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F6" w:rsidRDefault="00FF66F6" w:rsidP="00FF66F6">
      <w:pPr>
        <w:tabs>
          <w:tab w:val="left" w:pos="3375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Автономная некоммерческая профессиональная образовательная организация</w:t>
      </w:r>
    </w:p>
    <w:p w:rsidR="00FF66F6" w:rsidRPr="00130823" w:rsidRDefault="00FF66F6" w:rsidP="00FF66F6">
      <w:pPr>
        <w:tabs>
          <w:tab w:val="left" w:pos="3375"/>
        </w:tabs>
        <w:jc w:val="center"/>
        <w:rPr>
          <w:b/>
          <w:sz w:val="22"/>
          <w:szCs w:val="22"/>
        </w:rPr>
      </w:pPr>
      <w:r w:rsidRPr="00130823">
        <w:rPr>
          <w:b/>
          <w:sz w:val="22"/>
          <w:szCs w:val="22"/>
        </w:rPr>
        <w:t xml:space="preserve">«УРАЛЬСКИЙ ПРОМЫШЛЕННО-ЭКОНОМИЧЕСКИЙ </w:t>
      </w:r>
      <w:r>
        <w:rPr>
          <w:b/>
          <w:sz w:val="22"/>
          <w:szCs w:val="22"/>
        </w:rPr>
        <w:t>ТЕХНИКУМ</w:t>
      </w:r>
      <w:r w:rsidRPr="00130823">
        <w:rPr>
          <w:b/>
          <w:sz w:val="22"/>
          <w:szCs w:val="22"/>
        </w:rPr>
        <w:t>»</w:t>
      </w:r>
    </w:p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Pr="003727F8" w:rsidRDefault="00FF66F6" w:rsidP="00FF66F6">
      <w:pPr>
        <w:jc w:val="center"/>
        <w:rPr>
          <w:b/>
          <w:sz w:val="48"/>
          <w:szCs w:val="48"/>
        </w:rPr>
      </w:pPr>
      <w:r w:rsidRPr="003727F8">
        <w:rPr>
          <w:b/>
          <w:sz w:val="48"/>
          <w:szCs w:val="48"/>
        </w:rPr>
        <w:t>БУХГАЛТЕРСКИЙ УЧЕТ И НАЛОГООБЛАЖЕНИЕ</w:t>
      </w:r>
    </w:p>
    <w:p w:rsidR="00FF66F6" w:rsidRDefault="00FF66F6" w:rsidP="00FF66F6"/>
    <w:p w:rsidR="00FF66F6" w:rsidRPr="00130823" w:rsidRDefault="00FF66F6" w:rsidP="00FF66F6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выполнению практических работ </w:t>
      </w:r>
      <w:r w:rsidRPr="00130823">
        <w:rPr>
          <w:sz w:val="28"/>
          <w:szCs w:val="28"/>
        </w:rPr>
        <w:t>для студентов по специальност</w:t>
      </w:r>
      <w:r>
        <w:rPr>
          <w:sz w:val="28"/>
          <w:szCs w:val="28"/>
        </w:rPr>
        <w:t>и   «Земельно-имущественные отношения</w:t>
      </w:r>
      <w:r w:rsidRPr="00130823">
        <w:rPr>
          <w:sz w:val="28"/>
          <w:szCs w:val="28"/>
        </w:rPr>
        <w:t>»</w:t>
      </w:r>
    </w:p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Pr="00212EFB" w:rsidRDefault="00FF66F6" w:rsidP="00FF66F6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>20</w:t>
      </w:r>
      <w:r>
        <w:rPr>
          <w:bCs/>
        </w:rPr>
        <w:t>1</w:t>
      </w:r>
      <w:r w:rsidR="00A7084A">
        <w:rPr>
          <w:bCs/>
        </w:rPr>
        <w:t>5</w:t>
      </w:r>
      <w:r w:rsidRPr="00212EFB">
        <w:rPr>
          <w:bCs/>
        </w:rPr>
        <w:t>г.</w:t>
      </w: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tbl>
      <w:tblPr>
        <w:tblW w:w="14357" w:type="dxa"/>
        <w:tblLook w:val="04A0"/>
      </w:tblPr>
      <w:tblGrid>
        <w:gridCol w:w="9571"/>
        <w:gridCol w:w="4786"/>
      </w:tblGrid>
      <w:tr w:rsidR="00FF66F6" w:rsidTr="000E4EDE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4676"/>
              <w:gridCol w:w="4679"/>
            </w:tblGrid>
            <w:tr w:rsidR="000E4EDE" w:rsidRPr="00296A30" w:rsidTr="00B179A0">
              <w:tc>
                <w:tcPr>
                  <w:tcW w:w="4785" w:type="dxa"/>
                </w:tcPr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296A30">
                    <w:rPr>
                      <w:rFonts w:eastAsia="Calibri"/>
                    </w:rPr>
                    <w:lastRenderedPageBreak/>
                    <w:t>Одобрено цикловой комиссией</w:t>
                  </w:r>
                </w:p>
                <w:p w:rsidR="000E4EDE" w:rsidRPr="00296A30" w:rsidRDefault="000E4EDE" w:rsidP="00B179A0">
                  <w:pPr>
                    <w:tabs>
                      <w:tab w:val="left" w:pos="567"/>
                    </w:tabs>
                    <w:ind w:right="-14"/>
                  </w:pPr>
                  <w:r w:rsidRPr="00296A30">
                    <w:rPr>
                      <w:rFonts w:eastAsia="Calibri"/>
                    </w:rPr>
                    <w:t xml:space="preserve"> </w:t>
                  </w:r>
                  <w:r w:rsidRPr="00296A30">
                    <w:t>геодезии и землеустройства</w:t>
                  </w:r>
                </w:p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</w:p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</w:p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296A30">
                    <w:rPr>
                      <w:rFonts w:eastAsia="Calibri"/>
                    </w:rPr>
                    <w:t>Составлено в соответствии с рабочей программой по дисциплине для специальности «</w:t>
                  </w:r>
                  <w:r w:rsidRPr="00296A30">
                    <w:rPr>
                      <w:rFonts w:eastAsia="Calibri"/>
                      <w:szCs w:val="28"/>
                    </w:rPr>
                    <w:t>Земельно-имущественные отношения</w:t>
                  </w:r>
                  <w:r w:rsidRPr="00296A30">
                    <w:rPr>
                      <w:rFonts w:eastAsia="Calibri"/>
                    </w:rPr>
                    <w:t>»</w:t>
                  </w:r>
                </w:p>
              </w:tc>
            </w:tr>
            <w:tr w:rsidR="000E4EDE" w:rsidRPr="00296A30" w:rsidTr="00B179A0">
              <w:trPr>
                <w:trHeight w:val="2174"/>
              </w:trPr>
              <w:tc>
                <w:tcPr>
                  <w:tcW w:w="4785" w:type="dxa"/>
                </w:tcPr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296A30">
                    <w:rPr>
                      <w:rFonts w:eastAsia="Calibri"/>
                    </w:rPr>
                    <w:t>Председатель цикловой комиссии</w:t>
                  </w:r>
                </w:p>
                <w:p w:rsidR="000E4EDE" w:rsidRPr="00296A30" w:rsidRDefault="000E4EDE" w:rsidP="00B179A0">
                  <w:pPr>
                    <w:tabs>
                      <w:tab w:val="left" w:pos="567"/>
                    </w:tabs>
                  </w:pPr>
                </w:p>
                <w:p w:rsidR="000E4EDE" w:rsidRPr="00296A30" w:rsidRDefault="000E4EDE" w:rsidP="00B179A0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296A30">
                    <w:t>______________ В.П.Куликова</w:t>
                  </w:r>
                </w:p>
                <w:p w:rsidR="000E4EDE" w:rsidRPr="00296A30" w:rsidRDefault="00A7084A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>28 августа 2015г.</w:t>
                  </w:r>
                </w:p>
              </w:tc>
              <w:tc>
                <w:tcPr>
                  <w:tcW w:w="4786" w:type="dxa"/>
                </w:tcPr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296A30">
                    <w:rPr>
                      <w:rFonts w:eastAsia="Calibri"/>
                    </w:rPr>
                    <w:t xml:space="preserve">Директор </w:t>
                  </w:r>
                </w:p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296A30">
                    <w:rPr>
                      <w:rFonts w:eastAsia="Calibri"/>
                    </w:rPr>
                    <w:t>___________В.И. Овсянников</w:t>
                  </w:r>
                </w:p>
                <w:p w:rsidR="000E4EDE" w:rsidRPr="00296A30" w:rsidRDefault="000E4EDE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</w:p>
                <w:p w:rsidR="000E4EDE" w:rsidRPr="00296A30" w:rsidRDefault="00A7084A" w:rsidP="00B179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>29 августа 2015г.</w:t>
                  </w:r>
                </w:p>
              </w:tc>
            </w:tr>
          </w:tbl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  <w:p w:rsidR="000E4EDE" w:rsidRPr="00296A30" w:rsidRDefault="000E4EDE" w:rsidP="000E4EDE">
            <w:pPr>
              <w:jc w:val="both"/>
              <w:rPr>
                <w:rFonts w:eastAsiaTheme="minorEastAsia"/>
              </w:rPr>
            </w:pPr>
            <w:r w:rsidRPr="00296A30">
              <w:rPr>
                <w:rFonts w:eastAsia="Calibri"/>
              </w:rPr>
              <w:t xml:space="preserve"> </w:t>
            </w:r>
            <w:r w:rsidRPr="00296A30">
              <w:rPr>
                <w:rFonts w:eastAsiaTheme="minorEastAsia"/>
              </w:rPr>
              <w:t>Организация-разработчик:  АН ПОО «Уральский промышленно-экономический техникум»</w:t>
            </w:r>
          </w:p>
          <w:p w:rsidR="000E4EDE" w:rsidRPr="00296A30" w:rsidRDefault="000E4EDE" w:rsidP="000E4EDE">
            <w:pPr>
              <w:jc w:val="both"/>
              <w:rPr>
                <w:rFonts w:eastAsiaTheme="minorEastAsia"/>
              </w:rPr>
            </w:pPr>
            <w:r w:rsidRPr="00296A30">
              <w:rPr>
                <w:rFonts w:eastAsiaTheme="minorEastAsia"/>
              </w:rPr>
              <w:t xml:space="preserve">Разработчик: </w:t>
            </w:r>
            <w:proofErr w:type="spellStart"/>
            <w:r>
              <w:rPr>
                <w:b/>
              </w:rPr>
              <w:t>Вялкова</w:t>
            </w:r>
            <w:proofErr w:type="spellEnd"/>
            <w:r>
              <w:rPr>
                <w:b/>
              </w:rPr>
              <w:t xml:space="preserve"> Т.П.,</w:t>
            </w:r>
            <w:r w:rsidRPr="00296A30">
              <w:rPr>
                <w:rFonts w:eastAsiaTheme="minorEastAsia"/>
              </w:rPr>
              <w:t xml:space="preserve"> преподаватель АН ПОО «Уральский промышленно-экономический техникум»</w:t>
            </w:r>
          </w:p>
          <w:p w:rsidR="00FF66F6" w:rsidRDefault="00FF66F6" w:rsidP="006C17C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FF66F6" w:rsidRDefault="00FF66F6" w:rsidP="006C17CD">
            <w:pPr>
              <w:autoSpaceDE w:val="0"/>
              <w:autoSpaceDN w:val="0"/>
              <w:adjustRightInd w:val="0"/>
            </w:pPr>
          </w:p>
        </w:tc>
      </w:tr>
      <w:tr w:rsidR="00FF66F6" w:rsidTr="000E4EDE">
        <w:tc>
          <w:tcPr>
            <w:tcW w:w="9571" w:type="dxa"/>
          </w:tcPr>
          <w:p w:rsidR="00FF66F6" w:rsidRPr="000B1EAE" w:rsidRDefault="00FF66F6" w:rsidP="006C17C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FF66F6" w:rsidRDefault="00FF66F6" w:rsidP="006C17CD">
            <w:pPr>
              <w:autoSpaceDE w:val="0"/>
              <w:autoSpaceDN w:val="0"/>
              <w:adjustRightInd w:val="0"/>
            </w:pPr>
          </w:p>
        </w:tc>
      </w:tr>
    </w:tbl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</w:pPr>
    </w:p>
    <w:p w:rsidR="00A1507B" w:rsidRDefault="00FF66F6" w:rsidP="00FF66F6">
      <w:pPr>
        <w:jc w:val="center"/>
        <w:rPr>
          <w:b/>
        </w:rPr>
      </w:pPr>
      <w:r>
        <w:br w:type="page"/>
      </w:r>
      <w:bookmarkStart w:id="0" w:name="_GoBack"/>
      <w:bookmarkEnd w:id="0"/>
      <w:r w:rsidR="00A1507B">
        <w:rPr>
          <w:b/>
        </w:rPr>
        <w:lastRenderedPageBreak/>
        <w:t>1. ПОЯСНИТЕЛЬНАЯ ЗАПИСКА</w:t>
      </w:r>
    </w:p>
    <w:p w:rsidR="00A1507B" w:rsidRDefault="00A1507B" w:rsidP="00A1507B"/>
    <w:p w:rsidR="00A1507B" w:rsidRDefault="00A1507B" w:rsidP="00A1507B">
      <w:pPr>
        <w:pStyle w:val="a3"/>
        <w:ind w:firstLine="567"/>
        <w:jc w:val="both"/>
        <w:rPr>
          <w:snapToGrid w:val="0"/>
        </w:rPr>
      </w:pPr>
      <w:r>
        <w:rPr>
          <w:snapToGrid w:val="0"/>
        </w:rPr>
        <w:t>Учебно-методическое пособие предназначено для студентов, изучающих дисциплину «Бухгалтерский учет».</w:t>
      </w:r>
    </w:p>
    <w:p w:rsidR="00A1507B" w:rsidRDefault="00A1507B" w:rsidP="00A1507B">
      <w:pPr>
        <w:pStyle w:val="a3"/>
        <w:ind w:firstLine="567"/>
        <w:jc w:val="both"/>
        <w:rPr>
          <w:b/>
          <w:snapToGrid w:val="0"/>
        </w:rPr>
      </w:pPr>
    </w:p>
    <w:p w:rsidR="00A57343" w:rsidRDefault="00A57343" w:rsidP="00A57343">
      <w:pPr>
        <w:ind w:firstLine="567"/>
        <w:jc w:val="both"/>
      </w:pPr>
      <w:r>
        <w:t xml:space="preserve">Основная цель практических работ - закрепление знаний, полученных по специальным учетным дисциплинам и развитие практических умений и навыков студентов в области организации и ведения бухгалтерского учета. Предусматривается углубленное изучение нормативных документов РФ по бухгалтерскому учету активов, обязательств и капитала, находящихся в собственности экономического субъекта. </w:t>
      </w:r>
    </w:p>
    <w:p w:rsidR="00A57343" w:rsidRDefault="00A57343" w:rsidP="00A57343">
      <w:pPr>
        <w:ind w:firstLine="567"/>
        <w:jc w:val="both"/>
      </w:pPr>
      <w:r>
        <w:t xml:space="preserve">В практической работе рассматривается порядок бухгалтерского учета хозяйственных операций, требующих знаний бухгалтерского финансового учета, методики и техники составления финансовой (бухгалтерской) отчетности организации, системного (производственного) и проблемного управленческого учета. </w:t>
      </w:r>
    </w:p>
    <w:p w:rsidR="00A57343" w:rsidRDefault="00A57343" w:rsidP="00A57343">
      <w:pPr>
        <w:ind w:firstLine="567"/>
        <w:jc w:val="both"/>
      </w:pPr>
      <w:r>
        <w:t>В ходе выполнения практических заданий в рамках бухгалтерского финансового учета решаются следующие основные задачи:</w:t>
      </w:r>
    </w:p>
    <w:p w:rsidR="00A57343" w:rsidRDefault="00A57343" w:rsidP="00A57343">
      <w:pPr>
        <w:ind w:firstLine="284"/>
        <w:jc w:val="both"/>
      </w:pPr>
      <w:r>
        <w:t>- оформление типовой первичной и бухгалтерской документации на хозяйственные операции с использованием унифицированных форм указанной документации,  составление кассовой книги, книги учета покупок и продаж;</w:t>
      </w:r>
    </w:p>
    <w:p w:rsidR="00A57343" w:rsidRDefault="00A57343" w:rsidP="00A57343">
      <w:pPr>
        <w:ind w:firstLine="284"/>
        <w:jc w:val="both"/>
      </w:pPr>
      <w:r>
        <w:t>- систематизация финансово-экономической информации о хозяйственных операциях (с использованием различных видов оценок) в регистрах аналитического и синтетического бухгалтерского финансового учета в хронологическом порядке и по корреспондируемым бухгалтерским счетам;</w:t>
      </w:r>
    </w:p>
    <w:p w:rsidR="00A57343" w:rsidRDefault="00A57343" w:rsidP="00A57343">
      <w:pPr>
        <w:ind w:firstLine="284"/>
        <w:jc w:val="both"/>
      </w:pPr>
      <w:r>
        <w:t>- составление расчетов;</w:t>
      </w:r>
    </w:p>
    <w:p w:rsidR="00A57343" w:rsidRDefault="00A57343" w:rsidP="00A57343">
      <w:pPr>
        <w:ind w:firstLine="284"/>
        <w:jc w:val="both"/>
      </w:pPr>
      <w:r>
        <w:t xml:space="preserve">- составление </w:t>
      </w:r>
      <w:proofErr w:type="spellStart"/>
      <w:r>
        <w:t>оборотно-сальдовой</w:t>
      </w:r>
      <w:proofErr w:type="spellEnd"/>
      <w:r>
        <w:t xml:space="preserve"> ведомости, </w:t>
      </w:r>
      <w:proofErr w:type="gramStart"/>
      <w:r>
        <w:t>контроль за</w:t>
      </w:r>
      <w:proofErr w:type="gramEnd"/>
      <w:r>
        <w:t xml:space="preserve"> соответствием показателей аналитического учета данным соответствующих синтетических счетов;</w:t>
      </w:r>
    </w:p>
    <w:p w:rsidR="00A57343" w:rsidRDefault="00A57343" w:rsidP="00A57343">
      <w:pPr>
        <w:ind w:firstLine="284"/>
        <w:jc w:val="both"/>
      </w:pPr>
      <w:r>
        <w:t>- составление бухгалтерского баланса.</w:t>
      </w:r>
    </w:p>
    <w:p w:rsidR="00A57343" w:rsidRDefault="00A57343" w:rsidP="00A57343">
      <w:pPr>
        <w:ind w:firstLine="284"/>
        <w:jc w:val="both"/>
      </w:pPr>
    </w:p>
    <w:p w:rsidR="00A57343" w:rsidRDefault="00A57343" w:rsidP="00A57343">
      <w:pPr>
        <w:ind w:firstLine="284"/>
        <w:jc w:val="both"/>
      </w:pPr>
      <w:r>
        <w:t>По окончании изучения дисциплины:</w:t>
      </w:r>
    </w:p>
    <w:p w:rsidR="00A57343" w:rsidRDefault="00A57343" w:rsidP="00A57343">
      <w:pPr>
        <w:ind w:firstLine="284"/>
        <w:jc w:val="both"/>
      </w:pPr>
      <w:r>
        <w:t>Студент должен знать:</w:t>
      </w:r>
    </w:p>
    <w:p w:rsidR="00A57343" w:rsidRDefault="00A57343" w:rsidP="00A57343">
      <w:pPr>
        <w:ind w:firstLine="284"/>
        <w:jc w:val="both"/>
      </w:pPr>
      <w:r>
        <w:t>• нормативно-правовое обеспечение учета и отчетности в РФ.</w:t>
      </w:r>
    </w:p>
    <w:p w:rsidR="00A57343" w:rsidRDefault="00A57343" w:rsidP="00A57343">
      <w:pPr>
        <w:ind w:firstLine="284"/>
        <w:jc w:val="both"/>
      </w:pPr>
      <w:r>
        <w:t>Студент должен уметь:</w:t>
      </w:r>
    </w:p>
    <w:p w:rsidR="00A57343" w:rsidRDefault="00A57343" w:rsidP="00A57343">
      <w:pPr>
        <w:ind w:firstLine="284"/>
        <w:jc w:val="both"/>
      </w:pPr>
      <w:r>
        <w:t>• разрабатывать учетную политику предприятия;</w:t>
      </w:r>
    </w:p>
    <w:p w:rsidR="00A57343" w:rsidRDefault="00A57343" w:rsidP="00A57343">
      <w:pPr>
        <w:ind w:firstLine="284"/>
        <w:jc w:val="both"/>
      </w:pPr>
      <w:r>
        <w:t>• давать правовую оценку хозяйственных ситуаций;</w:t>
      </w:r>
    </w:p>
    <w:p w:rsidR="00A57343" w:rsidRDefault="00A57343" w:rsidP="00A57343">
      <w:pPr>
        <w:ind w:firstLine="284"/>
        <w:jc w:val="both"/>
      </w:pPr>
      <w:r>
        <w:t>• выбирать и обосновывать оптимальные пути их решения;</w:t>
      </w:r>
    </w:p>
    <w:p w:rsidR="00A57343" w:rsidRDefault="00A57343" w:rsidP="00A57343">
      <w:pPr>
        <w:ind w:firstLine="284"/>
        <w:jc w:val="both"/>
      </w:pPr>
      <w:r>
        <w:t>• составлять корреспонденции счетов и все необходимые бухгалтерские расчеты и процедуры по данным операциям, отражать их в учетных регистрах;</w:t>
      </w:r>
    </w:p>
    <w:p w:rsidR="00A57343" w:rsidRDefault="00A57343" w:rsidP="00A57343">
      <w:pPr>
        <w:ind w:firstLine="284"/>
        <w:jc w:val="both"/>
      </w:pPr>
      <w:r>
        <w:t>• подготавливать бухгалтерский баланс и другую финансовую отчетность;</w:t>
      </w:r>
    </w:p>
    <w:p w:rsidR="00A57343" w:rsidRDefault="00A57343" w:rsidP="00A57343">
      <w:pPr>
        <w:ind w:firstLine="284"/>
        <w:jc w:val="both"/>
      </w:pPr>
      <w:r>
        <w:t>• комментировать ее основные показатели.</w:t>
      </w:r>
    </w:p>
    <w:p w:rsidR="00A57343" w:rsidRDefault="00A57343" w:rsidP="00A1507B">
      <w:pPr>
        <w:ind w:firstLine="284"/>
        <w:jc w:val="both"/>
      </w:pPr>
    </w:p>
    <w:p w:rsidR="00A57343" w:rsidRDefault="00A57343" w:rsidP="00A1507B">
      <w:pPr>
        <w:ind w:firstLine="284"/>
        <w:jc w:val="both"/>
      </w:pPr>
    </w:p>
    <w:p w:rsidR="00A57343" w:rsidRDefault="00A57343" w:rsidP="00A1507B">
      <w:pPr>
        <w:ind w:firstLine="284"/>
        <w:jc w:val="both"/>
      </w:pPr>
    </w:p>
    <w:p w:rsidR="00A57343" w:rsidRDefault="00A57343" w:rsidP="00A1507B">
      <w:pPr>
        <w:ind w:firstLine="284"/>
        <w:jc w:val="both"/>
      </w:pPr>
    </w:p>
    <w:p w:rsidR="00A1507B" w:rsidRDefault="00A1507B" w:rsidP="00A1507B">
      <w:pPr>
        <w:ind w:firstLine="284"/>
        <w:jc w:val="both"/>
      </w:pPr>
      <w:r>
        <w:t xml:space="preserve">В процессе обучения студентов возникает много проблем с точки зрения усвоения курса. За последнее время появилось много книг и учебных пособий по теоретическим основам </w:t>
      </w:r>
      <w:r w:rsidR="00A57343">
        <w:t>бухгалтерского учета</w:t>
      </w:r>
      <w:r>
        <w:t>. Данные методические указания ознакомят студентов</w:t>
      </w:r>
      <w:r w:rsidR="00A57343">
        <w:t>,</w:t>
      </w:r>
      <w:r>
        <w:t xml:space="preserve"> как правильно разбираться в производственных ситуациях. Целью данных указаний является оказание помощи студентам при изучении дисциплины </w:t>
      </w:r>
      <w:r w:rsidR="00A57343">
        <w:t>«Бухгалтерский учет»</w:t>
      </w:r>
      <w:r>
        <w:t>.</w:t>
      </w:r>
    </w:p>
    <w:p w:rsidR="002D3F01" w:rsidRDefault="002D3F01"/>
    <w:p w:rsidR="00A57343" w:rsidRDefault="00A57343"/>
    <w:p w:rsidR="00A57343" w:rsidRDefault="00A57343"/>
    <w:p w:rsidR="003727F8" w:rsidRDefault="003727F8"/>
    <w:p w:rsidR="006A1EBE" w:rsidRPr="006A1EBE" w:rsidRDefault="006A1EBE" w:rsidP="006A1EBE">
      <w:pPr>
        <w:jc w:val="center"/>
        <w:rPr>
          <w:b/>
        </w:rPr>
      </w:pPr>
      <w:r w:rsidRPr="006A1EBE">
        <w:rPr>
          <w:b/>
        </w:rPr>
        <w:lastRenderedPageBreak/>
        <w:t>Раздел 1.</w:t>
      </w:r>
    </w:p>
    <w:p w:rsidR="003727F8" w:rsidRDefault="006A1EBE" w:rsidP="006A1EBE">
      <w:pPr>
        <w:jc w:val="center"/>
        <w:rPr>
          <w:b/>
        </w:rPr>
      </w:pPr>
      <w:r w:rsidRPr="006A1EBE">
        <w:rPr>
          <w:b/>
        </w:rPr>
        <w:t>Тема 1.1 Предмет и метод бухгалтерского учета.</w:t>
      </w:r>
    </w:p>
    <w:p w:rsidR="00C43EBD" w:rsidRPr="00C43EBD" w:rsidRDefault="00C43EBD" w:rsidP="00C43EBD">
      <w:r w:rsidRPr="00C43EBD">
        <w:t>Студент должен:</w:t>
      </w:r>
    </w:p>
    <w:p w:rsidR="00C43EBD" w:rsidRPr="00C43EBD" w:rsidRDefault="00C43EBD" w:rsidP="00C43EBD">
      <w:r w:rsidRPr="00C43EBD">
        <w:rPr>
          <w:b/>
        </w:rPr>
        <w:t>знать:</w:t>
      </w:r>
    </w:p>
    <w:p w:rsidR="00C43EBD" w:rsidRPr="00C43EBD" w:rsidRDefault="00C43EBD" w:rsidP="00C43EBD">
      <w:r w:rsidRPr="00C43EBD">
        <w:rPr>
          <w:rFonts w:ascii="Calibri" w:hAnsi="Calibri"/>
        </w:rPr>
        <w:t xml:space="preserve">- </w:t>
      </w:r>
      <w:r w:rsidRPr="00C43EBD">
        <w:t xml:space="preserve">основные </w:t>
      </w:r>
      <w:r>
        <w:t>нормативные документы, регулирующие организацию бухгалтерского учета в Российской Федерации.</w:t>
      </w:r>
    </w:p>
    <w:p w:rsidR="00C43EBD" w:rsidRPr="00C43EBD" w:rsidRDefault="00C43EBD" w:rsidP="00C43EBD"/>
    <w:p w:rsidR="00C43EBD" w:rsidRPr="00C43EBD" w:rsidRDefault="00C43EBD" w:rsidP="00C43EB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№1.</w:t>
      </w:r>
    </w:p>
    <w:p w:rsidR="00C43EBD" w:rsidRPr="00C43EBD" w:rsidRDefault="00C43EBD" w:rsidP="00C43EBD">
      <w:pPr>
        <w:jc w:val="both"/>
      </w:pPr>
      <w:proofErr w:type="gramStart"/>
      <w:r>
        <w:t>Изучая данную тему студент должен иметь</w:t>
      </w:r>
      <w:proofErr w:type="gramEnd"/>
      <w:r>
        <w:t xml:space="preserve"> представление о предмете и методе бухгалтерского учета. </w:t>
      </w:r>
    </w:p>
    <w:p w:rsidR="006A1EBE" w:rsidRDefault="006A1EBE" w:rsidP="006A1EBE">
      <w:pPr>
        <w:jc w:val="center"/>
        <w:rPr>
          <w:b/>
        </w:rPr>
      </w:pPr>
      <w:r w:rsidRPr="006A1EBE">
        <w:rPr>
          <w:b/>
        </w:rPr>
        <w:t>Практическая работа № 1.</w:t>
      </w:r>
    </w:p>
    <w:p w:rsidR="00B24C9E" w:rsidRDefault="00B24C9E" w:rsidP="006A1EBE">
      <w:pPr>
        <w:ind w:firstLine="567"/>
        <w:jc w:val="both"/>
      </w:pPr>
      <w:r>
        <w:t>Изучение документов, регулирующих организацию ведения бухгалтерского учета в Российской Федерации:</w:t>
      </w:r>
    </w:p>
    <w:p w:rsidR="006A1EBE" w:rsidRDefault="006A1EBE" w:rsidP="006A1EBE">
      <w:pPr>
        <w:ind w:firstLine="567"/>
        <w:jc w:val="both"/>
      </w:pPr>
      <w:r>
        <w:t>ПБУ 1/2008 «Учётная политика организации»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2/2008 «Учет договоров строительного подряда»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3/2006 «Учёт активов и обязательств, стоимость которых выражена в иностранной валюте»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4/99 «Бухгалтерская отчётность организации»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5/12 «Учет запасов»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6/01 «Учёт основных средств»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7/98 «События после отчётной даты»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8/2010 «Оценочные обязательства, условные обязательства и условные активы»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9/99 «Доходы организации»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10/99 «Расходы организации»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11/2008 «Информация о связанных сторонах»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12/2010 «Информация по сегментам»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13/2000 «Учёт государственной помощи»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14/2007 «Учёт нематериальных активов»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15/2008 «Учёт расходов по займам и кредитам»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16/02 «Информация по прекращаемой деятельности»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17/02 «Учёт расходов на научно-исследовательские, опытно-конструкторские и технологические работы»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18/02 «Учёт расчётов по налогу на прибыль организаций»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19/02 «Учёт финансовых вложений»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20/03 «Информация об участии в совместной деятельности»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21/2008 «Изменения оценочных значений»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22/2010 «Исправление ошибок в бухгалтерском учёте и отчетности»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23/2011 «Отчёт о движении денежных средств»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ПБУ 24/2011 «Учёт затрат на освоение природных ресурсов»</w:t>
      </w:r>
      <w:r w:rsidR="00B24C9E">
        <w:t>;</w:t>
      </w:r>
    </w:p>
    <w:p w:rsidR="006A1EBE" w:rsidRDefault="006A1EBE" w:rsidP="006A1EBE">
      <w:pPr>
        <w:ind w:firstLine="567"/>
        <w:jc w:val="both"/>
      </w:pPr>
      <w:r>
        <w:t>«Положение по ведению бухгалтерского учёта и бухгалтерской отчётности в Российской Федерации» (Приказ Минфина РФ от 29.07.1998 № 34н (ред. от 24.12.2010))</w:t>
      </w:r>
      <w:r w:rsidR="00B24C9E">
        <w:t>:</w:t>
      </w:r>
    </w:p>
    <w:p w:rsidR="006A1EBE" w:rsidRDefault="006A1EBE" w:rsidP="006A1EBE">
      <w:pPr>
        <w:ind w:firstLine="567"/>
        <w:jc w:val="both"/>
      </w:pPr>
      <w:r>
        <w:t>«Положение по бухгалтерскому учёту долгосрочных инвестиций» (утв. письмом Минфина РФ от 30.12.1993 № 160)</w:t>
      </w:r>
      <w:r w:rsidR="00B24C9E">
        <w:t>.</w:t>
      </w:r>
    </w:p>
    <w:p w:rsidR="006A1EBE" w:rsidRDefault="006A1EBE" w:rsidP="006A1EBE">
      <w:pPr>
        <w:jc w:val="center"/>
      </w:pPr>
    </w:p>
    <w:p w:rsidR="00567D1B" w:rsidRDefault="00567D1B" w:rsidP="006A1EBE">
      <w:pPr>
        <w:jc w:val="center"/>
        <w:rPr>
          <w:b/>
        </w:rPr>
      </w:pPr>
    </w:p>
    <w:p w:rsidR="00C43EBD" w:rsidRDefault="00C43EBD" w:rsidP="006A1EBE">
      <w:pPr>
        <w:jc w:val="center"/>
        <w:rPr>
          <w:b/>
        </w:rPr>
      </w:pPr>
    </w:p>
    <w:p w:rsidR="00B24C9E" w:rsidRDefault="00B24C9E" w:rsidP="006A1EBE">
      <w:pPr>
        <w:jc w:val="center"/>
        <w:rPr>
          <w:b/>
        </w:rPr>
      </w:pPr>
      <w:r w:rsidRPr="00B24C9E">
        <w:rPr>
          <w:b/>
        </w:rPr>
        <w:t>Тема 1.2. Содержание бухгалтерского баланса. Типы хозяйственных операций.</w:t>
      </w:r>
    </w:p>
    <w:p w:rsidR="00C43EBD" w:rsidRPr="00C43EBD" w:rsidRDefault="00C43EBD" w:rsidP="00C43EBD">
      <w:r w:rsidRPr="00C43EBD">
        <w:t>Студент должен:</w:t>
      </w:r>
    </w:p>
    <w:p w:rsidR="00C43EBD" w:rsidRPr="00C43EBD" w:rsidRDefault="00C43EBD" w:rsidP="00C43EBD">
      <w:r w:rsidRPr="00C43EBD">
        <w:rPr>
          <w:b/>
        </w:rPr>
        <w:t>знать:</w:t>
      </w:r>
    </w:p>
    <w:p w:rsidR="00C43EBD" w:rsidRDefault="00C43EBD" w:rsidP="00C43EBD">
      <w:r w:rsidRPr="00C43EBD">
        <w:rPr>
          <w:rFonts w:ascii="Calibri" w:hAnsi="Calibri"/>
        </w:rPr>
        <w:t>-</w:t>
      </w:r>
      <w:r w:rsidR="00A145B9">
        <w:rPr>
          <w:rFonts w:ascii="Calibri" w:hAnsi="Calibri"/>
        </w:rPr>
        <w:t xml:space="preserve"> </w:t>
      </w:r>
      <w:r w:rsidR="00A145B9" w:rsidRPr="00A145B9">
        <w:t>структуру</w:t>
      </w:r>
      <w:r w:rsidR="00A145B9">
        <w:rPr>
          <w:rFonts w:ascii="Calibri" w:hAnsi="Calibri"/>
        </w:rPr>
        <w:t xml:space="preserve"> </w:t>
      </w:r>
      <w:r w:rsidR="00A145B9">
        <w:t>бухгалтерского баланса;</w:t>
      </w:r>
    </w:p>
    <w:p w:rsidR="00A145B9" w:rsidRDefault="00A145B9" w:rsidP="00C43EBD">
      <w:r>
        <w:t>- содержание разделов бухгалтерского баланса;</w:t>
      </w:r>
    </w:p>
    <w:p w:rsidR="00A145B9" w:rsidRDefault="00A145B9" w:rsidP="00C43EBD">
      <w:r>
        <w:t>- знать основное равенство актива и пассива.</w:t>
      </w:r>
    </w:p>
    <w:p w:rsidR="00A145B9" w:rsidRDefault="00A145B9" w:rsidP="00C43EBD">
      <w:r>
        <w:rPr>
          <w:b/>
        </w:rPr>
        <w:lastRenderedPageBreak/>
        <w:t>уметь:</w:t>
      </w:r>
    </w:p>
    <w:p w:rsidR="00A145B9" w:rsidRDefault="00A145B9" w:rsidP="00C43EBD">
      <w:r>
        <w:t xml:space="preserve">- разделять активы предприятия на оборотные и </w:t>
      </w:r>
      <w:proofErr w:type="spellStart"/>
      <w:r>
        <w:t>внеоборотные</w:t>
      </w:r>
      <w:proofErr w:type="spellEnd"/>
      <w:r>
        <w:t>;</w:t>
      </w:r>
    </w:p>
    <w:p w:rsidR="00A145B9" w:rsidRDefault="00A145B9" w:rsidP="00C43EBD">
      <w:r>
        <w:t>- различать собственные и заемные источники формирования организации;</w:t>
      </w:r>
    </w:p>
    <w:p w:rsidR="00A145B9" w:rsidRPr="00A145B9" w:rsidRDefault="00A145B9" w:rsidP="00C43EBD">
      <w:r>
        <w:t>- группировать счета бухгалтерского учета в статьи бухгалтерского баланса.</w:t>
      </w:r>
    </w:p>
    <w:p w:rsidR="00C43EBD" w:rsidRPr="00C43EBD" w:rsidRDefault="00C43EBD" w:rsidP="00C43EBD"/>
    <w:p w:rsidR="00C43EBD" w:rsidRPr="00C43EBD" w:rsidRDefault="00C43EBD" w:rsidP="00C43EB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 w:rsidR="00A145B9">
        <w:rPr>
          <w:b/>
        </w:rPr>
        <w:t xml:space="preserve"> 2</w:t>
      </w:r>
      <w:r w:rsidRPr="00C43EBD">
        <w:rPr>
          <w:b/>
        </w:rPr>
        <w:t>.</w:t>
      </w:r>
    </w:p>
    <w:p w:rsidR="00C43EBD" w:rsidRDefault="00A145B9" w:rsidP="00A145B9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</w:t>
      </w:r>
      <w:r w:rsidR="002A5B9A">
        <w:t>4</w:t>
      </w:r>
      <w:r>
        <w:t xml:space="preserve"> </w:t>
      </w:r>
      <w:r w:rsidR="002A5B9A">
        <w:t>кеглей, интервал полуторный</w:t>
      </w:r>
      <w:r>
        <w:t>). Задание практической работы переписывается</w:t>
      </w:r>
      <w:r w:rsidR="002A5B9A">
        <w:t xml:space="preserve"> в работу.</w:t>
      </w:r>
    </w:p>
    <w:p w:rsidR="002A5B9A" w:rsidRPr="00A145B9" w:rsidRDefault="002A5B9A" w:rsidP="00A145B9">
      <w:pPr>
        <w:jc w:val="both"/>
      </w:pPr>
      <w:r>
        <w:t>Для выполнения Практической работы № 2 необходимо составить начальный бухгалтерский баланс предприятия на 1 января 2013г. Составить журнал хозяйственных операций организации за январь 2013г. Вывести конечное сальдо по счетам. Составить бухгалтерский баланс на 31 января 2013г.</w:t>
      </w:r>
    </w:p>
    <w:p w:rsidR="00C43EBD" w:rsidRDefault="00C43EBD" w:rsidP="006A1EBE">
      <w:pPr>
        <w:jc w:val="center"/>
        <w:rPr>
          <w:b/>
        </w:rPr>
      </w:pPr>
    </w:p>
    <w:p w:rsidR="006A1EBE" w:rsidRDefault="00B24C9E" w:rsidP="006A1EBE">
      <w:pPr>
        <w:jc w:val="center"/>
        <w:rPr>
          <w:b/>
        </w:rPr>
      </w:pPr>
      <w:r>
        <w:rPr>
          <w:b/>
        </w:rPr>
        <w:t>Практическая работа № 2.</w:t>
      </w:r>
    </w:p>
    <w:p w:rsidR="00B24C9E" w:rsidRPr="00B24C9E" w:rsidRDefault="00B24C9E" w:rsidP="00B24C9E">
      <w:pPr>
        <w:spacing w:after="200" w:line="276" w:lineRule="auto"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b/>
          <w:lang w:eastAsia="en-US"/>
        </w:rPr>
        <w:t>Задача 1</w:t>
      </w:r>
      <w:r w:rsidRPr="00B24C9E">
        <w:rPr>
          <w:rFonts w:eastAsiaTheme="minorHAnsi"/>
          <w:lang w:eastAsia="en-US"/>
        </w:rPr>
        <w:t>. Составить баланс ОАО «Стрела» на 1 января 201</w:t>
      </w:r>
      <w:r w:rsidR="002A5B9A">
        <w:rPr>
          <w:rFonts w:eastAsiaTheme="minorHAnsi"/>
          <w:lang w:eastAsia="en-US"/>
        </w:rPr>
        <w:t>3</w:t>
      </w:r>
      <w:r w:rsidRPr="00B24C9E">
        <w:rPr>
          <w:rFonts w:eastAsiaTheme="minorHAnsi"/>
          <w:lang w:eastAsia="en-US"/>
        </w:rPr>
        <w:t>г. (в тыс. руб.), используя следующие данные:</w:t>
      </w:r>
    </w:p>
    <w:tbl>
      <w:tblPr>
        <w:tblStyle w:val="a5"/>
        <w:tblW w:w="9623" w:type="dxa"/>
        <w:tblLook w:val="04A0"/>
      </w:tblPr>
      <w:tblGrid>
        <w:gridCol w:w="675"/>
        <w:gridCol w:w="6379"/>
        <w:gridCol w:w="1293"/>
        <w:gridCol w:w="1276"/>
      </w:tblGrid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 № </w:t>
            </w:r>
            <w:proofErr w:type="gramStart"/>
            <w:r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Pr="00B24C9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Хоз. средства и их источники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№ счета</w:t>
            </w: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Сумма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Основные материалы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2130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Вспомогательные материалы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620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Основные средства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16400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Задолженность поставщикам за материалы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540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Задолженность рабочим и служащим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Остаток незавершенного производства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720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Задолженность органам социального страхования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650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Деньги, на расчетном счете в банке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4500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Топливо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320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Готовая продукция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620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Убыток прошлого года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850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Прибыль отчетного года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-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Дебиторская задолженность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382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Краткосрочные ссуды банков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Наличные деньги в кассе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43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Уставный капитал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21668,5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Товары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Добавочный капитал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Задолженность подотчетных лиц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1,5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Нематериальные активы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Прочие запасы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Долгосрочные ссуды банков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2500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Акции других организаций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120</w:t>
            </w:r>
          </w:p>
        </w:tc>
      </w:tr>
      <w:tr w:rsidR="00B24C9E" w:rsidRPr="00B24C9E" w:rsidTr="006514EE">
        <w:tc>
          <w:tcPr>
            <w:tcW w:w="675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379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Облигации государственного займа</w:t>
            </w:r>
          </w:p>
        </w:tc>
        <w:tc>
          <w:tcPr>
            <w:tcW w:w="1293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</w:t>
            </w:r>
          </w:p>
        </w:tc>
      </w:tr>
    </w:tbl>
    <w:p w:rsidR="00B24C9E" w:rsidRDefault="00B24C9E" w:rsidP="00B24C9E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24C9E" w:rsidRPr="00B24C9E" w:rsidRDefault="00B24C9E" w:rsidP="00B24C9E">
      <w:pPr>
        <w:spacing w:after="200" w:line="276" w:lineRule="auto"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Баланс </w:t>
      </w:r>
    </w:p>
    <w:tbl>
      <w:tblPr>
        <w:tblStyle w:val="a5"/>
        <w:tblW w:w="9622" w:type="dxa"/>
        <w:tblLook w:val="04A0"/>
      </w:tblPr>
      <w:tblGrid>
        <w:gridCol w:w="3369"/>
        <w:gridCol w:w="1544"/>
        <w:gridCol w:w="3275"/>
        <w:gridCol w:w="1434"/>
      </w:tblGrid>
      <w:tr w:rsidR="00B24C9E" w:rsidRPr="00B24C9E" w:rsidTr="006514EE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Актив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3275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Пассив</w:t>
            </w:r>
          </w:p>
        </w:tc>
        <w:tc>
          <w:tcPr>
            <w:tcW w:w="1434" w:type="dxa"/>
          </w:tcPr>
          <w:p w:rsidR="00B24C9E" w:rsidRPr="00B24C9E" w:rsidRDefault="00B24C9E" w:rsidP="00B24C9E">
            <w:pPr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Сумма</w:t>
            </w:r>
          </w:p>
        </w:tc>
      </w:tr>
      <w:tr w:rsidR="00B24C9E" w:rsidRPr="00B24C9E" w:rsidTr="006514EE">
        <w:tc>
          <w:tcPr>
            <w:tcW w:w="3369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5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4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3369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5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4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3369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5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4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9E" w:rsidRPr="00B24C9E" w:rsidRDefault="00B24C9E" w:rsidP="00B24C9E">
            <w:pPr>
              <w:jc w:val="right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Баланс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5" w:type="dxa"/>
            <w:tcBorders>
              <w:left w:val="single" w:sz="4" w:space="0" w:color="auto"/>
            </w:tcBorders>
          </w:tcPr>
          <w:p w:rsidR="00B24C9E" w:rsidRPr="00B24C9E" w:rsidRDefault="00B24C9E" w:rsidP="00B24C9E">
            <w:pPr>
              <w:jc w:val="right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Баланс</w:t>
            </w:r>
          </w:p>
        </w:tc>
        <w:tc>
          <w:tcPr>
            <w:tcW w:w="1434" w:type="dxa"/>
          </w:tcPr>
          <w:p w:rsidR="00B24C9E" w:rsidRPr="00B24C9E" w:rsidRDefault="00B24C9E" w:rsidP="00B24C9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24C9E" w:rsidRPr="00B24C9E" w:rsidRDefault="00B24C9E" w:rsidP="00B24C9E">
      <w:pPr>
        <w:spacing w:line="276" w:lineRule="auto"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b/>
          <w:lang w:eastAsia="en-US"/>
        </w:rPr>
        <w:lastRenderedPageBreak/>
        <w:t xml:space="preserve">Задача 2. </w:t>
      </w:r>
      <w:r w:rsidRPr="00B24C9E">
        <w:rPr>
          <w:rFonts w:eastAsiaTheme="minorHAnsi"/>
          <w:lang w:eastAsia="en-US"/>
        </w:rPr>
        <w:t>Исходные данные:</w:t>
      </w:r>
    </w:p>
    <w:p w:rsidR="00B24C9E" w:rsidRPr="00B24C9E" w:rsidRDefault="00B24C9E" w:rsidP="00B24C9E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B24C9E">
        <w:rPr>
          <w:rFonts w:eastAsiaTheme="minorHAnsi"/>
          <w:lang w:eastAsia="en-US"/>
        </w:rPr>
        <w:t>Остатки по счетам бух</w:t>
      </w:r>
      <w:proofErr w:type="gramStart"/>
      <w:r w:rsidRPr="00B24C9E">
        <w:rPr>
          <w:rFonts w:eastAsiaTheme="minorHAnsi"/>
          <w:lang w:eastAsia="en-US"/>
        </w:rPr>
        <w:t>.</w:t>
      </w:r>
      <w:proofErr w:type="gramEnd"/>
      <w:r w:rsidR="002A5B9A">
        <w:rPr>
          <w:rFonts w:eastAsiaTheme="minorHAnsi"/>
          <w:lang w:eastAsia="en-US"/>
        </w:rPr>
        <w:t xml:space="preserve"> </w:t>
      </w:r>
      <w:proofErr w:type="gramStart"/>
      <w:r w:rsidRPr="00B24C9E">
        <w:rPr>
          <w:rFonts w:eastAsiaTheme="minorHAnsi"/>
          <w:lang w:eastAsia="en-US"/>
        </w:rPr>
        <w:t>у</w:t>
      </w:r>
      <w:proofErr w:type="gramEnd"/>
      <w:r w:rsidRPr="00B24C9E">
        <w:rPr>
          <w:rFonts w:eastAsiaTheme="minorHAnsi"/>
          <w:lang w:eastAsia="en-US"/>
        </w:rPr>
        <w:t>чета на 1 января 201</w:t>
      </w:r>
      <w:r w:rsidR="002A5B9A">
        <w:rPr>
          <w:rFonts w:eastAsiaTheme="minorHAnsi"/>
          <w:lang w:eastAsia="en-US"/>
        </w:rPr>
        <w:t>3</w:t>
      </w:r>
      <w:r w:rsidRPr="00B24C9E">
        <w:rPr>
          <w:rFonts w:eastAsiaTheme="minorHAnsi"/>
          <w:lang w:eastAsia="en-US"/>
        </w:rPr>
        <w:t>г. (тыс. руб.)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основные средства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01 – 9600 т.р.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затраты в незавершенном производстве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20 – 1 т.р.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амортизация основных средств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02 – 700 т.р.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материалы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10 – 1300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расчеты с поставщиками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60 – 350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расчеты с персоналом по оплате труда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70 – 250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готовая продукция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43 – 3100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прибыль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99 – 600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уставный капитал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80 – 12900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касса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50 – 100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расчеты по краткосрочным кредитам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66 – 1600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 xml:space="preserve">- расчетный счет </w:t>
      </w:r>
      <w:proofErr w:type="spellStart"/>
      <w:r w:rsidRPr="00B24C9E">
        <w:rPr>
          <w:rFonts w:eastAsiaTheme="minorHAnsi"/>
          <w:lang w:eastAsia="en-US"/>
        </w:rPr>
        <w:t>сч</w:t>
      </w:r>
      <w:proofErr w:type="spellEnd"/>
      <w:r w:rsidRPr="00B24C9E">
        <w:rPr>
          <w:rFonts w:eastAsiaTheme="minorHAnsi"/>
          <w:lang w:eastAsia="en-US"/>
        </w:rPr>
        <w:t>. 51 – 1300</w:t>
      </w:r>
    </w:p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B24C9E" w:rsidRPr="00B24C9E" w:rsidRDefault="00B24C9E" w:rsidP="00B24C9E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B24C9E">
        <w:rPr>
          <w:rFonts w:eastAsiaTheme="minorHAnsi"/>
          <w:lang w:eastAsia="en-US"/>
        </w:rPr>
        <w:t>Журнал хоз. операций за январь 201</w:t>
      </w:r>
      <w:r w:rsidR="002A5B9A">
        <w:rPr>
          <w:rFonts w:eastAsiaTheme="minorHAnsi"/>
          <w:lang w:eastAsia="en-US"/>
        </w:rPr>
        <w:t>3</w:t>
      </w:r>
      <w:r w:rsidRPr="00B24C9E">
        <w:rPr>
          <w:rFonts w:eastAsiaTheme="minorHAnsi"/>
          <w:lang w:eastAsia="en-US"/>
        </w:rPr>
        <w:t>г. (тыс. руб.)</w:t>
      </w:r>
    </w:p>
    <w:tbl>
      <w:tblPr>
        <w:tblStyle w:val="a5"/>
        <w:tblW w:w="9748" w:type="dxa"/>
        <w:tblLook w:val="04A0"/>
      </w:tblPr>
      <w:tblGrid>
        <w:gridCol w:w="817"/>
        <w:gridCol w:w="3402"/>
        <w:gridCol w:w="1072"/>
        <w:gridCol w:w="851"/>
        <w:gridCol w:w="930"/>
        <w:gridCol w:w="771"/>
        <w:gridCol w:w="708"/>
        <w:gridCol w:w="1197"/>
      </w:tblGrid>
      <w:tr w:rsidR="00B24C9E" w:rsidRPr="00B24C9E" w:rsidTr="006514EE">
        <w:tc>
          <w:tcPr>
            <w:tcW w:w="817" w:type="dxa"/>
            <w:vMerge w:val="restart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Pr="00B24C9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Содержание хоз. операции</w:t>
            </w:r>
          </w:p>
        </w:tc>
        <w:tc>
          <w:tcPr>
            <w:tcW w:w="1072" w:type="dxa"/>
            <w:vMerge w:val="restart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1781" w:type="dxa"/>
            <w:gridSpan w:val="2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24C9E">
              <w:rPr>
                <w:rFonts w:eastAsiaTheme="minorHAnsi"/>
                <w:lang w:eastAsia="en-US"/>
              </w:rPr>
              <w:t>Корресп</w:t>
            </w:r>
            <w:proofErr w:type="spellEnd"/>
            <w:r w:rsidRPr="00B24C9E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24C9E">
              <w:rPr>
                <w:rFonts w:eastAsiaTheme="minorHAnsi"/>
                <w:lang w:eastAsia="en-US"/>
              </w:rPr>
              <w:t>сч</w:t>
            </w:r>
            <w:proofErr w:type="spellEnd"/>
            <w:r w:rsidRPr="00B24C9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76" w:type="dxa"/>
            <w:gridSpan w:val="3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Тип изменения баланса</w:t>
            </w:r>
          </w:p>
        </w:tc>
      </w:tr>
      <w:tr w:rsidR="00B24C9E" w:rsidRPr="00B24C9E" w:rsidTr="006514EE">
        <w:tc>
          <w:tcPr>
            <w:tcW w:w="817" w:type="dxa"/>
            <w:vMerge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2" w:type="dxa"/>
            <w:vMerge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Дт</w:t>
            </w: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Кт</w:t>
            </w: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24C9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№ типа</w:t>
            </w: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Акцептованы документы от поставщиков: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</w:t>
            </w:r>
            <w:proofErr w:type="gramStart"/>
            <w:r w:rsidRPr="00B24C9E">
              <w:rPr>
                <w:rFonts w:eastAsiaTheme="minorHAnsi"/>
                <w:lang w:eastAsia="en-US"/>
              </w:rPr>
              <w:t>)з</w:t>
            </w:r>
            <w:proofErr w:type="gramEnd"/>
            <w:r w:rsidRPr="00B24C9E">
              <w:rPr>
                <w:rFonts w:eastAsiaTheme="minorHAnsi"/>
                <w:lang w:eastAsia="en-US"/>
              </w:rPr>
              <w:t>а приобретенные материалы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б) за расходы по доставке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5050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Отпущены материалы со склада на нужды основного производства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5150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Начислена з/</w:t>
            </w:r>
            <w:proofErr w:type="gramStart"/>
            <w:r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Pr="00B24C9E">
              <w:rPr>
                <w:rFonts w:eastAsiaTheme="minorHAnsi"/>
                <w:lang w:eastAsia="en-US"/>
              </w:rPr>
              <w:t xml:space="preserve"> за тек. месяц: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а) производственным рабочим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б) рабочим, занятым на </w:t>
            </w:r>
            <w:proofErr w:type="gramStart"/>
            <w:r w:rsidR="00E25687" w:rsidRPr="00B24C9E">
              <w:rPr>
                <w:rFonts w:eastAsiaTheme="minorHAnsi"/>
                <w:lang w:eastAsia="en-US"/>
              </w:rPr>
              <w:t>вспомогательном</w:t>
            </w:r>
            <w:proofErr w:type="gramEnd"/>
            <w:r w:rsidR="00E2568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25687" w:rsidRPr="00B24C9E">
              <w:rPr>
                <w:rFonts w:eastAsiaTheme="minorHAnsi"/>
                <w:lang w:eastAsia="en-US"/>
              </w:rPr>
              <w:t>произ-ве</w:t>
            </w:r>
            <w:proofErr w:type="spellEnd"/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в) служащие и </w:t>
            </w:r>
            <w:proofErr w:type="spellStart"/>
            <w:r w:rsidRPr="00B24C9E">
              <w:rPr>
                <w:rFonts w:eastAsiaTheme="minorHAnsi"/>
                <w:lang w:eastAsia="en-US"/>
              </w:rPr>
              <w:t>обслуж</w:t>
            </w:r>
            <w:proofErr w:type="spellEnd"/>
            <w:r w:rsidRPr="00B24C9E">
              <w:rPr>
                <w:rFonts w:eastAsiaTheme="minorHAnsi"/>
                <w:lang w:eastAsia="en-US"/>
              </w:rPr>
              <w:t>. персонал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3000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1000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Начислена амортизация ОС: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а) по объектам в основном производстве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б) по объектам </w:t>
            </w:r>
            <w:proofErr w:type="spellStart"/>
            <w:r w:rsidRPr="00B24C9E">
              <w:rPr>
                <w:rFonts w:eastAsiaTheme="minorHAnsi"/>
                <w:lang w:eastAsia="en-US"/>
              </w:rPr>
              <w:t>общехоз</w:t>
            </w:r>
            <w:proofErr w:type="spellEnd"/>
            <w:r w:rsidRPr="00B24C9E">
              <w:rPr>
                <w:rFonts w:eastAsiaTheme="minorHAnsi"/>
                <w:lang w:eastAsia="en-US"/>
              </w:rPr>
              <w:t>. назначения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в) по объектам </w:t>
            </w:r>
            <w:proofErr w:type="spellStart"/>
            <w:r w:rsidRPr="00B24C9E">
              <w:rPr>
                <w:rFonts w:eastAsiaTheme="minorHAnsi"/>
                <w:lang w:eastAsia="en-US"/>
              </w:rPr>
              <w:t>общепроизв-го</w:t>
            </w:r>
            <w:proofErr w:type="spellEnd"/>
            <w:r w:rsidRPr="00B24C9E">
              <w:rPr>
                <w:rFonts w:eastAsiaTheme="minorHAnsi"/>
                <w:lang w:eastAsia="en-US"/>
              </w:rPr>
              <w:t xml:space="preserve"> назначения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400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:rsidR="00B24C9E" w:rsidRPr="00B24C9E" w:rsidRDefault="00E25687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Общепроизводственные расходы включаются в себестоимость гот</w:t>
            </w:r>
            <w:proofErr w:type="gramStart"/>
            <w:r w:rsidRPr="00B24C9E"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Pr="00B24C9E">
              <w:rPr>
                <w:rFonts w:eastAsiaTheme="minorHAnsi"/>
                <w:lang w:eastAsia="en-US"/>
              </w:rPr>
              <w:t>родукции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1700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Общехозяйственные расходы включаются в себестоимость </w:t>
            </w:r>
            <w:r w:rsidR="00E25687" w:rsidRPr="00B24C9E">
              <w:rPr>
                <w:rFonts w:eastAsiaTheme="minorHAnsi"/>
                <w:lang w:eastAsia="en-US"/>
              </w:rPr>
              <w:t>гот</w:t>
            </w:r>
            <w:proofErr w:type="gramStart"/>
            <w:r w:rsidR="00E25687" w:rsidRPr="00B24C9E">
              <w:rPr>
                <w:rFonts w:eastAsiaTheme="minorHAnsi"/>
                <w:lang w:eastAsia="en-US"/>
              </w:rPr>
              <w:t>.</w:t>
            </w:r>
            <w:proofErr w:type="gramEnd"/>
            <w:r w:rsidR="00E2568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E25687"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="00E25687" w:rsidRPr="00B24C9E">
              <w:rPr>
                <w:rFonts w:eastAsiaTheme="minorHAnsi"/>
                <w:lang w:eastAsia="en-US"/>
              </w:rPr>
              <w:t>родукции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1900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Выпущена из производства и оприходована на складе </w:t>
            </w:r>
            <w:r w:rsidR="00E25687" w:rsidRPr="00B24C9E">
              <w:rPr>
                <w:rFonts w:eastAsiaTheme="minorHAnsi"/>
                <w:lang w:eastAsia="en-US"/>
              </w:rPr>
              <w:t>гот</w:t>
            </w:r>
            <w:proofErr w:type="gramStart"/>
            <w:r w:rsidR="00E25687" w:rsidRPr="00B24C9E">
              <w:rPr>
                <w:rFonts w:eastAsiaTheme="minorHAnsi"/>
                <w:lang w:eastAsia="en-US"/>
              </w:rPr>
              <w:t>.</w:t>
            </w:r>
            <w:proofErr w:type="gramEnd"/>
            <w:r w:rsidR="00E2568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E25687" w:rsidRPr="00B24C9E">
              <w:rPr>
                <w:rFonts w:eastAsiaTheme="minorHAnsi"/>
                <w:lang w:eastAsia="en-US"/>
              </w:rPr>
              <w:t>п</w:t>
            </w:r>
            <w:proofErr w:type="gramEnd"/>
            <w:r w:rsidR="00E25687" w:rsidRPr="00B24C9E">
              <w:rPr>
                <w:rFonts w:eastAsiaTheme="minorHAnsi"/>
                <w:lang w:eastAsia="en-US"/>
              </w:rPr>
              <w:t>родукция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11800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Перечислено в погашение задолженности поставщику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1300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Платежное требование, приказ, </w:t>
            </w:r>
            <w:r w:rsidR="00E25687" w:rsidRPr="00B24C9E">
              <w:rPr>
                <w:rFonts w:eastAsiaTheme="minorHAnsi"/>
                <w:lang w:eastAsia="en-US"/>
              </w:rPr>
              <w:t>накладная.</w:t>
            </w:r>
            <w:r w:rsidR="00E25687">
              <w:rPr>
                <w:rFonts w:eastAsiaTheme="minorHAnsi"/>
                <w:lang w:eastAsia="en-US"/>
              </w:rPr>
              <w:t xml:space="preserve"> </w:t>
            </w:r>
            <w:r w:rsidR="00E25687" w:rsidRPr="00B24C9E">
              <w:rPr>
                <w:rFonts w:eastAsiaTheme="minorHAnsi"/>
                <w:lang w:eastAsia="en-US"/>
              </w:rPr>
              <w:t>Продана</w:t>
            </w:r>
            <w:r w:rsidRPr="00B24C9E">
              <w:rPr>
                <w:rFonts w:eastAsiaTheme="minorHAnsi"/>
                <w:lang w:eastAsia="en-US"/>
              </w:rPr>
              <w:t xml:space="preserve"> покупателям готовая продукция по </w:t>
            </w:r>
            <w:r w:rsidRPr="00B24C9E">
              <w:rPr>
                <w:rFonts w:eastAsiaTheme="minorHAnsi"/>
                <w:lang w:eastAsia="en-US"/>
              </w:rPr>
              <w:lastRenderedPageBreak/>
              <w:t>фактической себестоимости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8000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 xml:space="preserve">Поступила сумма выручки за проданную продукцию 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9500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B24C9E" w:rsidRPr="00B24C9E" w:rsidTr="006514EE">
        <w:tc>
          <w:tcPr>
            <w:tcW w:w="81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0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Определена прибыль от продажи готовой продукции: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а) прибыль от продажи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б) себестоимость продажи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в) выручка</w:t>
            </w:r>
          </w:p>
        </w:tc>
        <w:tc>
          <w:tcPr>
            <w:tcW w:w="1072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1500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8000</w:t>
            </w:r>
          </w:p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B24C9E">
              <w:rPr>
                <w:rFonts w:eastAsiaTheme="minorHAnsi"/>
                <w:lang w:eastAsia="en-US"/>
              </w:rPr>
              <w:t>9500</w:t>
            </w:r>
          </w:p>
        </w:tc>
        <w:tc>
          <w:tcPr>
            <w:tcW w:w="85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1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97" w:type="dxa"/>
          </w:tcPr>
          <w:p w:rsidR="00B24C9E" w:rsidRPr="00B24C9E" w:rsidRDefault="00B24C9E" w:rsidP="00B24C9E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24C9E" w:rsidRPr="00B24C9E" w:rsidRDefault="00B24C9E" w:rsidP="00B24C9E">
      <w:pPr>
        <w:tabs>
          <w:tab w:val="left" w:pos="284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567D1B">
        <w:rPr>
          <w:rFonts w:eastAsiaTheme="minorHAnsi"/>
          <w:lang w:eastAsia="en-US"/>
        </w:rPr>
        <w:t>Необходимо</w:t>
      </w:r>
      <w:r w:rsidRPr="00B24C9E">
        <w:rPr>
          <w:rFonts w:eastAsiaTheme="minorHAnsi"/>
          <w:b/>
          <w:lang w:eastAsia="en-US"/>
        </w:rPr>
        <w:t>:</w:t>
      </w:r>
    </w:p>
    <w:p w:rsidR="00B24C9E" w:rsidRPr="00B24C9E" w:rsidRDefault="00B24C9E" w:rsidP="00B24C9E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>Составить начальный баланс «брутто» (с амортиз</w:t>
      </w:r>
      <w:r w:rsidR="003309A3">
        <w:rPr>
          <w:rFonts w:eastAsiaTheme="minorHAnsi"/>
          <w:lang w:eastAsia="en-US"/>
        </w:rPr>
        <w:t>ационными отчислениями</w:t>
      </w:r>
      <w:r w:rsidRPr="00B24C9E">
        <w:rPr>
          <w:rFonts w:eastAsiaTheme="minorHAnsi"/>
          <w:lang w:eastAsia="en-US"/>
        </w:rPr>
        <w:t>) по остаткам счетов</w:t>
      </w:r>
      <w:r w:rsidR="002A5B9A">
        <w:rPr>
          <w:rFonts w:eastAsiaTheme="minorHAnsi"/>
          <w:lang w:eastAsia="en-US"/>
        </w:rPr>
        <w:t>.</w:t>
      </w:r>
    </w:p>
    <w:p w:rsidR="00B24C9E" w:rsidRPr="00B24C9E" w:rsidRDefault="00B24C9E" w:rsidP="00B24C9E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>Открыть счета БУ.</w:t>
      </w:r>
    </w:p>
    <w:p w:rsidR="00B24C9E" w:rsidRPr="00B24C9E" w:rsidRDefault="00B24C9E" w:rsidP="00B24C9E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>Записать на счетах операции за месяц, и подсчитать итоги оборотов по Дт и Кт, вывести остатки на конец месяца.</w:t>
      </w:r>
    </w:p>
    <w:p w:rsidR="00B24C9E" w:rsidRPr="00B24C9E" w:rsidRDefault="00B24C9E" w:rsidP="00B24C9E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24C9E">
        <w:rPr>
          <w:rFonts w:eastAsiaTheme="minorHAnsi"/>
          <w:lang w:eastAsia="en-US"/>
        </w:rPr>
        <w:t>Составить конечный баланс.</w:t>
      </w:r>
    </w:p>
    <w:p w:rsidR="00834845" w:rsidRDefault="00834845" w:rsidP="00B24C9E">
      <w:pPr>
        <w:ind w:firstLine="567"/>
        <w:jc w:val="center"/>
        <w:rPr>
          <w:b/>
        </w:rPr>
      </w:pPr>
    </w:p>
    <w:p w:rsidR="00834845" w:rsidRDefault="00834845" w:rsidP="00B24C9E">
      <w:pPr>
        <w:ind w:firstLine="567"/>
        <w:jc w:val="center"/>
        <w:rPr>
          <w:b/>
        </w:rPr>
      </w:pPr>
    </w:p>
    <w:p w:rsidR="00B24C9E" w:rsidRDefault="00B24C9E" w:rsidP="00B24C9E">
      <w:pPr>
        <w:ind w:firstLine="567"/>
        <w:jc w:val="center"/>
        <w:rPr>
          <w:b/>
        </w:rPr>
      </w:pPr>
      <w:r w:rsidRPr="00B24C9E">
        <w:rPr>
          <w:b/>
        </w:rPr>
        <w:t>Тема 1.3. План счетов бухгалтерского учета. Система счетов бухгалтерского учета и двойная запись.</w:t>
      </w:r>
    </w:p>
    <w:p w:rsidR="002A5B9A" w:rsidRPr="00C43EBD" w:rsidRDefault="002A5B9A" w:rsidP="002A5B9A">
      <w:r w:rsidRPr="00C43EBD">
        <w:t>Студент должен:</w:t>
      </w:r>
    </w:p>
    <w:p w:rsidR="002A5B9A" w:rsidRPr="00C43EBD" w:rsidRDefault="002A5B9A" w:rsidP="002A5B9A">
      <w:r w:rsidRPr="00C43EBD">
        <w:rPr>
          <w:b/>
        </w:rPr>
        <w:t>знать:</w:t>
      </w:r>
    </w:p>
    <w:p w:rsidR="002A5B9A" w:rsidRDefault="002A5B9A" w:rsidP="002A5B9A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2A5B9A">
        <w:t>понятие</w:t>
      </w:r>
      <w:r>
        <w:t xml:space="preserve"> бухгалтерского счета;</w:t>
      </w:r>
    </w:p>
    <w:p w:rsidR="002A5B9A" w:rsidRDefault="002A5B9A" w:rsidP="002A5B9A">
      <w:r>
        <w:t>- понятие счетов синтетического и аналитического учета;</w:t>
      </w:r>
    </w:p>
    <w:p w:rsidR="002A5B9A" w:rsidRDefault="002A5B9A" w:rsidP="002A5B9A">
      <w:r>
        <w:t>- отличие активного и пассивного счетов;</w:t>
      </w:r>
    </w:p>
    <w:p w:rsidR="002A5B9A" w:rsidRDefault="002A5B9A" w:rsidP="002A5B9A">
      <w:r>
        <w:t>- принцип метода двойной записи.</w:t>
      </w:r>
      <w:r>
        <w:rPr>
          <w:rFonts w:ascii="Calibri" w:hAnsi="Calibri"/>
        </w:rPr>
        <w:t xml:space="preserve"> </w:t>
      </w:r>
    </w:p>
    <w:p w:rsidR="002A5B9A" w:rsidRDefault="002A5B9A" w:rsidP="002A5B9A">
      <w:r>
        <w:rPr>
          <w:b/>
        </w:rPr>
        <w:t>уметь:</w:t>
      </w:r>
    </w:p>
    <w:p w:rsidR="002A5B9A" w:rsidRDefault="002A5B9A" w:rsidP="002A5B9A">
      <w:r>
        <w:t xml:space="preserve">- </w:t>
      </w:r>
      <w:r w:rsidR="00C46B6A">
        <w:t>ориентироваться в плане счетов бухгалтерского учета;</w:t>
      </w:r>
    </w:p>
    <w:p w:rsidR="00C46B6A" w:rsidRDefault="00C46B6A" w:rsidP="002A5B9A">
      <w:r>
        <w:t>- составлять бухгалтерские проводки по хозяйственным операциям;</w:t>
      </w:r>
    </w:p>
    <w:p w:rsidR="00C46B6A" w:rsidRPr="00A145B9" w:rsidRDefault="00C46B6A" w:rsidP="002A5B9A">
      <w:r>
        <w:t>- определить счет бухгалтерского учета, на котором будет отражаться хозяйственная операция.</w:t>
      </w:r>
    </w:p>
    <w:p w:rsidR="002A5B9A" w:rsidRPr="00C43EBD" w:rsidRDefault="002A5B9A" w:rsidP="002A5B9A"/>
    <w:p w:rsidR="002A5B9A" w:rsidRPr="00C43EBD" w:rsidRDefault="002A5B9A" w:rsidP="002A5B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C46B6A">
        <w:rPr>
          <w:b/>
        </w:rPr>
        <w:t>3</w:t>
      </w:r>
      <w:r w:rsidRPr="00C43EBD">
        <w:rPr>
          <w:b/>
        </w:rPr>
        <w:t>.</w:t>
      </w:r>
    </w:p>
    <w:p w:rsidR="002A5B9A" w:rsidRDefault="002A5B9A" w:rsidP="002A5B9A">
      <w:pPr>
        <w:jc w:val="both"/>
      </w:pPr>
      <w:r>
        <w:t>Работа выполняется письменно на отдельном тетрадном листе (в клетку)</w:t>
      </w:r>
      <w:r w:rsidR="00C46B6A">
        <w:t>.</w:t>
      </w:r>
      <w:r>
        <w:t xml:space="preserve"> Задание практической работы переписывается в работу.</w:t>
      </w:r>
    </w:p>
    <w:p w:rsidR="00C46B6A" w:rsidRDefault="00C46B6A" w:rsidP="00C46B6A">
      <w:r>
        <w:t>Решение задач 1-2 представить в таблице (табл. 1).</w:t>
      </w:r>
    </w:p>
    <w:p w:rsidR="00F83444" w:rsidRDefault="00F83444" w:rsidP="00C46B6A"/>
    <w:p w:rsidR="00C46B6A" w:rsidRDefault="00F83444" w:rsidP="00F83444">
      <w:pPr>
        <w:jc w:val="right"/>
      </w:pPr>
      <w:r>
        <w:t>Таблица 1</w:t>
      </w:r>
    </w:p>
    <w:tbl>
      <w:tblPr>
        <w:tblStyle w:val="a5"/>
        <w:tblW w:w="0" w:type="auto"/>
        <w:tblLook w:val="04A0"/>
      </w:tblPr>
      <w:tblGrid>
        <w:gridCol w:w="7479"/>
        <w:gridCol w:w="2127"/>
      </w:tblGrid>
      <w:tr w:rsidR="00C46B6A" w:rsidTr="00C46B6A">
        <w:tc>
          <w:tcPr>
            <w:tcW w:w="7479" w:type="dxa"/>
          </w:tcPr>
          <w:p w:rsidR="00C46B6A" w:rsidRDefault="00C46B6A" w:rsidP="00C46B6A">
            <w:pPr>
              <w:jc w:val="center"/>
            </w:pPr>
            <w:r>
              <w:t>Наименование счета (хозяйственная операция)</w:t>
            </w:r>
          </w:p>
        </w:tc>
        <w:tc>
          <w:tcPr>
            <w:tcW w:w="2127" w:type="dxa"/>
          </w:tcPr>
          <w:p w:rsidR="00C46B6A" w:rsidRDefault="00C46B6A" w:rsidP="00C46B6A">
            <w:pPr>
              <w:jc w:val="center"/>
            </w:pPr>
            <w:r>
              <w:t>Номер счета</w:t>
            </w:r>
          </w:p>
        </w:tc>
      </w:tr>
      <w:tr w:rsidR="00C46B6A" w:rsidTr="00C46B6A">
        <w:tc>
          <w:tcPr>
            <w:tcW w:w="7479" w:type="dxa"/>
          </w:tcPr>
          <w:p w:rsidR="00C46B6A" w:rsidRDefault="00C46B6A" w:rsidP="002A5B9A">
            <w:pPr>
              <w:jc w:val="both"/>
            </w:pPr>
          </w:p>
        </w:tc>
        <w:tc>
          <w:tcPr>
            <w:tcW w:w="2127" w:type="dxa"/>
          </w:tcPr>
          <w:p w:rsidR="00C46B6A" w:rsidRDefault="00C46B6A" w:rsidP="002A5B9A">
            <w:pPr>
              <w:jc w:val="both"/>
            </w:pPr>
          </w:p>
        </w:tc>
      </w:tr>
    </w:tbl>
    <w:p w:rsidR="00C46B6A" w:rsidRDefault="00C46B6A" w:rsidP="002A5B9A">
      <w:pPr>
        <w:jc w:val="both"/>
      </w:pPr>
    </w:p>
    <w:p w:rsidR="006A1EBE" w:rsidRDefault="00834845" w:rsidP="006A1EBE">
      <w:pPr>
        <w:jc w:val="center"/>
        <w:rPr>
          <w:b/>
        </w:rPr>
      </w:pPr>
      <w:r>
        <w:rPr>
          <w:b/>
        </w:rPr>
        <w:t>Практическая работа № 3.</w:t>
      </w:r>
    </w:p>
    <w:p w:rsidR="00834845" w:rsidRPr="00834845" w:rsidRDefault="00834845" w:rsidP="00834845">
      <w:pPr>
        <w:rPr>
          <w:b/>
        </w:rPr>
      </w:pPr>
      <w:r>
        <w:rPr>
          <w:b/>
        </w:rPr>
        <w:t>Задача 1</w:t>
      </w:r>
    </w:p>
    <w:p w:rsidR="00834845" w:rsidRPr="00834845" w:rsidRDefault="00834845" w:rsidP="00834845">
      <w:r w:rsidRPr="00834845">
        <w:t>Определить номер и вид счета:</w:t>
      </w:r>
    </w:p>
    <w:tbl>
      <w:tblPr>
        <w:tblW w:w="0" w:type="auto"/>
        <w:tblLook w:val="01E0"/>
      </w:tblPr>
      <w:tblGrid>
        <w:gridCol w:w="4785"/>
        <w:gridCol w:w="4786"/>
      </w:tblGrid>
      <w:tr w:rsidR="00834845" w:rsidRPr="00834845" w:rsidTr="006514EE">
        <w:trPr>
          <w:trHeight w:val="1689"/>
        </w:trPr>
        <w:tc>
          <w:tcPr>
            <w:tcW w:w="4785" w:type="dxa"/>
          </w:tcPr>
          <w:p w:rsidR="00834845" w:rsidRPr="00834845" w:rsidRDefault="00834845" w:rsidP="00834845">
            <w:pPr>
              <w:ind w:left="360"/>
            </w:pP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Расчеты с учредителями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Торговая наценка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Резервный капитал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Расходы на продажу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Расчеты с покупателями и заказчиками</w:t>
            </w:r>
          </w:p>
        </w:tc>
        <w:tc>
          <w:tcPr>
            <w:tcW w:w="4786" w:type="dxa"/>
          </w:tcPr>
          <w:p w:rsidR="00834845" w:rsidRPr="00834845" w:rsidRDefault="00834845" w:rsidP="00834845">
            <w:pPr>
              <w:ind w:left="360"/>
            </w:pP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Полуфабрикаты собственного производства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Основные средства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Расчетный счет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Уставный капитал</w:t>
            </w:r>
          </w:p>
          <w:p w:rsidR="00834845" w:rsidRPr="00834845" w:rsidRDefault="00834845" w:rsidP="00834845">
            <w:pPr>
              <w:numPr>
                <w:ilvl w:val="0"/>
                <w:numId w:val="4"/>
              </w:numPr>
            </w:pPr>
            <w:r w:rsidRPr="00834845">
              <w:t>Расчеты по краткосрочным кредитам и займам</w:t>
            </w:r>
          </w:p>
        </w:tc>
      </w:tr>
    </w:tbl>
    <w:p w:rsidR="00834845" w:rsidRPr="00834845" w:rsidRDefault="00834845" w:rsidP="00834845">
      <w:r w:rsidRPr="00834845">
        <w:lastRenderedPageBreak/>
        <w:t>Решение оформить в таблице.</w:t>
      </w:r>
    </w:p>
    <w:p w:rsidR="00834845" w:rsidRPr="00834845" w:rsidRDefault="00834845" w:rsidP="00834845">
      <w:pPr>
        <w:rPr>
          <w:b/>
        </w:rPr>
      </w:pPr>
      <w:r w:rsidRPr="00834845">
        <w:rPr>
          <w:b/>
        </w:rPr>
        <w:t xml:space="preserve">Задача </w:t>
      </w:r>
      <w:r>
        <w:rPr>
          <w:b/>
        </w:rPr>
        <w:t>2</w:t>
      </w:r>
    </w:p>
    <w:p w:rsidR="00834845" w:rsidRPr="00834845" w:rsidRDefault="00834845" w:rsidP="00834845">
      <w:r w:rsidRPr="00834845">
        <w:t>Определить счет, на котором будет отражаться хозяйственная операция, указать его номер и вид:</w:t>
      </w:r>
    </w:p>
    <w:tbl>
      <w:tblPr>
        <w:tblW w:w="0" w:type="auto"/>
        <w:tblLook w:val="01E0"/>
      </w:tblPr>
      <w:tblGrid>
        <w:gridCol w:w="4785"/>
        <w:gridCol w:w="4786"/>
      </w:tblGrid>
      <w:tr w:rsidR="00834845" w:rsidRPr="00834845" w:rsidTr="006514EE">
        <w:trPr>
          <w:trHeight w:val="2786"/>
        </w:trPr>
        <w:tc>
          <w:tcPr>
            <w:tcW w:w="4785" w:type="dxa"/>
          </w:tcPr>
          <w:p w:rsidR="00834845" w:rsidRPr="00834845" w:rsidRDefault="00834845" w:rsidP="00834845">
            <w:pPr>
              <w:ind w:left="360"/>
            </w:pP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Наличные деньги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Станки, принадлежащие организации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Суммы начисленной заработной платы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Затраты на основное производство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Суммы налогов, подлежащие уплате</w:t>
            </w:r>
          </w:p>
          <w:p w:rsidR="00834845" w:rsidRPr="00834845" w:rsidRDefault="00834845" w:rsidP="00834845"/>
        </w:tc>
        <w:tc>
          <w:tcPr>
            <w:tcW w:w="4786" w:type="dxa"/>
          </w:tcPr>
          <w:p w:rsidR="00834845" w:rsidRPr="00834845" w:rsidRDefault="00834845" w:rsidP="00834845">
            <w:pPr>
              <w:ind w:left="360"/>
            </w:pP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Оплата, поступившая от покупателей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Стоимость нематериальных активов, принадлежащих организации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Суммы прибыли, находящиеся в распоряжении организации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Себестоимость готовой продукции</w:t>
            </w:r>
          </w:p>
          <w:p w:rsidR="00834845" w:rsidRPr="00834845" w:rsidRDefault="00834845" w:rsidP="00834845">
            <w:pPr>
              <w:numPr>
                <w:ilvl w:val="0"/>
                <w:numId w:val="5"/>
              </w:numPr>
            </w:pPr>
            <w:r w:rsidRPr="00834845">
              <w:t>Начальный капитал организации</w:t>
            </w:r>
          </w:p>
        </w:tc>
      </w:tr>
    </w:tbl>
    <w:p w:rsidR="00834845" w:rsidRPr="00834845" w:rsidRDefault="00834845" w:rsidP="00834845">
      <w:pPr>
        <w:rPr>
          <w:rFonts w:ascii="Arial" w:hAnsi="Arial" w:cs="Arial"/>
          <w:sz w:val="20"/>
          <w:szCs w:val="20"/>
        </w:rPr>
      </w:pPr>
      <w:r w:rsidRPr="00834845">
        <w:t>Решение оформить в таблице</w:t>
      </w:r>
      <w:r w:rsidRPr="00834845">
        <w:rPr>
          <w:rFonts w:ascii="Arial" w:hAnsi="Arial" w:cs="Arial"/>
          <w:sz w:val="20"/>
          <w:szCs w:val="20"/>
        </w:rPr>
        <w:t>.</w:t>
      </w:r>
    </w:p>
    <w:p w:rsidR="00834845" w:rsidRPr="00834845" w:rsidRDefault="00834845" w:rsidP="006A1EBE">
      <w:pPr>
        <w:jc w:val="center"/>
        <w:rPr>
          <w:b/>
        </w:rPr>
      </w:pPr>
    </w:p>
    <w:p w:rsidR="00834845" w:rsidRPr="00834845" w:rsidRDefault="00834845" w:rsidP="00834845">
      <w:pPr>
        <w:spacing w:line="216" w:lineRule="auto"/>
        <w:jc w:val="both"/>
        <w:rPr>
          <w:b/>
        </w:rPr>
      </w:pPr>
      <w:r w:rsidRPr="00834845">
        <w:rPr>
          <w:b/>
        </w:rPr>
        <w:t xml:space="preserve">Задача </w:t>
      </w:r>
      <w:r>
        <w:rPr>
          <w:b/>
        </w:rPr>
        <w:t>3</w:t>
      </w:r>
    </w:p>
    <w:p w:rsidR="00834845" w:rsidRPr="00834845" w:rsidRDefault="00834845" w:rsidP="00834845">
      <w:pPr>
        <w:spacing w:line="216" w:lineRule="auto"/>
        <w:jc w:val="both"/>
      </w:pPr>
      <w:r w:rsidRPr="00834845">
        <w:t>Составить бухгалтерские проводки по следующим хозяйственным операциям:</w:t>
      </w:r>
    </w:p>
    <w:p w:rsidR="00834845" w:rsidRPr="00834845" w:rsidRDefault="00834845" w:rsidP="00834845">
      <w:pPr>
        <w:numPr>
          <w:ilvl w:val="0"/>
          <w:numId w:val="6"/>
        </w:numPr>
        <w:spacing w:line="216" w:lineRule="auto"/>
        <w:jc w:val="both"/>
      </w:pPr>
      <w:r w:rsidRPr="00834845">
        <w:t>Поступили деньги в кассу от поставщика – 1200 руб.</w:t>
      </w:r>
    </w:p>
    <w:p w:rsidR="00834845" w:rsidRPr="00834845" w:rsidRDefault="00834845" w:rsidP="00834845">
      <w:pPr>
        <w:numPr>
          <w:ilvl w:val="0"/>
          <w:numId w:val="6"/>
        </w:numPr>
        <w:spacing w:line="216" w:lineRule="auto"/>
        <w:jc w:val="both"/>
      </w:pPr>
      <w:r w:rsidRPr="00834845">
        <w:t>Внесен взнос в УК учредителем – 32 000 руб.</w:t>
      </w:r>
    </w:p>
    <w:p w:rsidR="00834845" w:rsidRPr="00834845" w:rsidRDefault="00834845" w:rsidP="00834845">
      <w:pPr>
        <w:numPr>
          <w:ilvl w:val="0"/>
          <w:numId w:val="6"/>
        </w:numPr>
        <w:spacing w:line="216" w:lineRule="auto"/>
        <w:jc w:val="both"/>
      </w:pPr>
      <w:r w:rsidRPr="00834845">
        <w:t>Выдана заработная плата – 2 300 руб.</w:t>
      </w:r>
    </w:p>
    <w:p w:rsidR="00834845" w:rsidRPr="00834845" w:rsidRDefault="00834845" w:rsidP="00834845">
      <w:pPr>
        <w:numPr>
          <w:ilvl w:val="0"/>
          <w:numId w:val="6"/>
        </w:numPr>
        <w:spacing w:line="216" w:lineRule="auto"/>
        <w:jc w:val="both"/>
      </w:pPr>
      <w:r w:rsidRPr="00834845">
        <w:t>Начислен налог на доходы физических лиц – 5600 руб.</w:t>
      </w:r>
    </w:p>
    <w:p w:rsidR="00834845" w:rsidRPr="00834845" w:rsidRDefault="00834845" w:rsidP="00834845">
      <w:pPr>
        <w:numPr>
          <w:ilvl w:val="0"/>
          <w:numId w:val="6"/>
        </w:numPr>
        <w:spacing w:line="216" w:lineRule="auto"/>
        <w:jc w:val="both"/>
      </w:pPr>
      <w:r w:rsidRPr="00834845">
        <w:t>Поступили основные средства от поставщиков – 45 000 руб.</w:t>
      </w:r>
    </w:p>
    <w:p w:rsidR="006A1EBE" w:rsidRPr="00834845" w:rsidRDefault="006A1EBE" w:rsidP="006A1EBE">
      <w:pPr>
        <w:jc w:val="center"/>
      </w:pPr>
    </w:p>
    <w:p w:rsidR="006A1EBE" w:rsidRDefault="006A1EBE" w:rsidP="006A1EBE">
      <w:pPr>
        <w:jc w:val="center"/>
      </w:pPr>
    </w:p>
    <w:p w:rsidR="006A1EBE" w:rsidRPr="006514EE" w:rsidRDefault="006514EE" w:rsidP="006A1EBE">
      <w:pPr>
        <w:jc w:val="center"/>
        <w:rPr>
          <w:b/>
        </w:rPr>
      </w:pPr>
      <w:r w:rsidRPr="006514EE">
        <w:rPr>
          <w:b/>
        </w:rPr>
        <w:t>Тема 1.4. Формы бухгалтерского учета.</w:t>
      </w:r>
    </w:p>
    <w:p w:rsidR="00C46B6A" w:rsidRPr="00C43EBD" w:rsidRDefault="00C46B6A" w:rsidP="00C46B6A">
      <w:r w:rsidRPr="00C43EBD">
        <w:t>Студент должен:</w:t>
      </w:r>
    </w:p>
    <w:p w:rsidR="00C46B6A" w:rsidRPr="00C43EBD" w:rsidRDefault="00C46B6A" w:rsidP="00C46B6A">
      <w:r w:rsidRPr="00C43EBD">
        <w:rPr>
          <w:b/>
        </w:rPr>
        <w:t>знать:</w:t>
      </w:r>
    </w:p>
    <w:p w:rsidR="00C46B6A" w:rsidRDefault="00C46B6A" w:rsidP="00C46B6A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счета бухгалтерского учета;</w:t>
      </w:r>
    </w:p>
    <w:p w:rsidR="00C46B6A" w:rsidRDefault="00C46B6A" w:rsidP="00C46B6A">
      <w:r>
        <w:t xml:space="preserve">- принцип равенства итогов </w:t>
      </w:r>
      <w:proofErr w:type="spellStart"/>
      <w:r>
        <w:t>оборотно-сальдовой</w:t>
      </w:r>
      <w:proofErr w:type="spellEnd"/>
      <w:r>
        <w:t xml:space="preserve"> ведомости;</w:t>
      </w:r>
    </w:p>
    <w:p w:rsidR="00C46B6A" w:rsidRDefault="00C46B6A" w:rsidP="00C46B6A">
      <w:r>
        <w:t>- правила записи начального остатка, оборотов, конечного сальдо на активных и пассивных счетах;</w:t>
      </w:r>
    </w:p>
    <w:p w:rsidR="00C46B6A" w:rsidRPr="00C46B6A" w:rsidRDefault="00C46B6A" w:rsidP="00C46B6A">
      <w:r>
        <w:t>- правила исчисления конечного сальдо по активным и пассивным счетам.</w:t>
      </w:r>
    </w:p>
    <w:p w:rsidR="00C46B6A" w:rsidRDefault="00C46B6A" w:rsidP="00C46B6A">
      <w:r>
        <w:rPr>
          <w:b/>
        </w:rPr>
        <w:t>уметь:</w:t>
      </w:r>
    </w:p>
    <w:p w:rsidR="00304A8E" w:rsidRDefault="00304A8E" w:rsidP="00304A8E">
      <w:r>
        <w:t>- ориентироваться в плане счетов бухгалтерского учета;</w:t>
      </w:r>
    </w:p>
    <w:p w:rsidR="00304A8E" w:rsidRDefault="00304A8E" w:rsidP="00304A8E">
      <w:r>
        <w:t>- составлять бухгалтерские проводки по хозяйственным операциям;</w:t>
      </w:r>
    </w:p>
    <w:p w:rsidR="00304A8E" w:rsidRDefault="00304A8E" w:rsidP="00304A8E">
      <w:r>
        <w:t>- определить счет бухгалтерского учета, на котором будет отражаться хозяйственная операция;</w:t>
      </w:r>
    </w:p>
    <w:p w:rsidR="00C46B6A" w:rsidRPr="00C43EBD" w:rsidRDefault="00C46B6A" w:rsidP="00C46B6A">
      <w:r>
        <w:t xml:space="preserve">- </w:t>
      </w:r>
      <w:r w:rsidR="00304A8E">
        <w:t xml:space="preserve">разносить начальные остатки, обороты по счетам в </w:t>
      </w:r>
      <w:proofErr w:type="spellStart"/>
      <w:r w:rsidR="00304A8E">
        <w:t>оборотно-сальдовой</w:t>
      </w:r>
      <w:proofErr w:type="spellEnd"/>
      <w:r w:rsidR="00304A8E">
        <w:t xml:space="preserve"> ведомости.</w:t>
      </w:r>
    </w:p>
    <w:p w:rsidR="00C46B6A" w:rsidRPr="00C43EBD" w:rsidRDefault="00C46B6A" w:rsidP="00C46B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304A8E">
        <w:rPr>
          <w:b/>
        </w:rPr>
        <w:t>4</w:t>
      </w:r>
      <w:r w:rsidRPr="00C43EBD">
        <w:rPr>
          <w:b/>
        </w:rPr>
        <w:t>.</w:t>
      </w:r>
    </w:p>
    <w:p w:rsidR="00C46B6A" w:rsidRDefault="00C46B6A" w:rsidP="00C46B6A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C46B6A" w:rsidRPr="00A145B9" w:rsidRDefault="00C46B6A" w:rsidP="00C46B6A">
      <w:pPr>
        <w:jc w:val="both"/>
      </w:pPr>
      <w:r>
        <w:t xml:space="preserve">Для выполнения Практической работы № </w:t>
      </w:r>
      <w:r w:rsidR="00304A8E">
        <w:t>4</w:t>
      </w:r>
      <w:r>
        <w:t xml:space="preserve"> необходимо </w:t>
      </w:r>
      <w:r w:rsidR="00304A8E">
        <w:t xml:space="preserve">определить бухгалтерские счета, используемые для отражения хозяйственных операций. Составить корреспонденцию счетов, определить по Дт или Кт данного счета отражается операция. Разнести начальные остатки по счетам в </w:t>
      </w:r>
      <w:proofErr w:type="spellStart"/>
      <w:r w:rsidR="00304A8E">
        <w:t>оборотно-сальдовую</w:t>
      </w:r>
      <w:proofErr w:type="spellEnd"/>
      <w:r w:rsidR="00304A8E">
        <w:t xml:space="preserve"> ведомость. Посчитать обороты за период по счетам. Разнести обороты в </w:t>
      </w:r>
      <w:proofErr w:type="spellStart"/>
      <w:r w:rsidR="00304A8E">
        <w:t>оборотно-сальдовую</w:t>
      </w:r>
      <w:proofErr w:type="spellEnd"/>
      <w:r w:rsidR="00304A8E">
        <w:t xml:space="preserve"> ведомость. Посчитать конечное сальдо по каждому счету. </w:t>
      </w:r>
    </w:p>
    <w:p w:rsidR="00C46B6A" w:rsidRDefault="00C46B6A" w:rsidP="006A1EBE">
      <w:pPr>
        <w:jc w:val="center"/>
        <w:rPr>
          <w:b/>
        </w:rPr>
      </w:pPr>
    </w:p>
    <w:p w:rsidR="006514EE" w:rsidRDefault="006514EE" w:rsidP="006A1EBE">
      <w:pPr>
        <w:jc w:val="center"/>
        <w:rPr>
          <w:b/>
        </w:rPr>
      </w:pPr>
      <w:r>
        <w:rPr>
          <w:b/>
        </w:rPr>
        <w:t>Практическая работа № 4.</w:t>
      </w:r>
    </w:p>
    <w:p w:rsidR="006514EE" w:rsidRDefault="006514EE" w:rsidP="006514EE">
      <w:pPr>
        <w:jc w:val="both"/>
      </w:pPr>
    </w:p>
    <w:p w:rsidR="006514EE" w:rsidRPr="006514EE" w:rsidRDefault="006514EE" w:rsidP="006514EE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color w:val="000000"/>
        </w:rPr>
      </w:pPr>
      <w:r>
        <w:rPr>
          <w:b/>
          <w:bCs/>
          <w:color w:val="000000"/>
        </w:rPr>
        <w:t>Задача</w:t>
      </w:r>
      <w:r w:rsidR="00304A8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Pr="006514EE">
        <w:rPr>
          <w:b/>
          <w:bCs/>
          <w:color w:val="000000"/>
        </w:rPr>
        <w:t xml:space="preserve">. </w:t>
      </w:r>
      <w:r w:rsidRPr="006514EE">
        <w:rPr>
          <w:color w:val="000000"/>
        </w:rPr>
        <w:t xml:space="preserve">Определите корреспондирующие счета по представленным хозяйственным </w:t>
      </w:r>
      <w:r w:rsidRPr="006514EE">
        <w:rPr>
          <w:color w:val="000000"/>
        </w:rPr>
        <w:lastRenderedPageBreak/>
        <w:t xml:space="preserve">операциям, заполните журнал хозяйственных операций. Определите остатки по синтетическим счетам на конец месяца. Полученные данные разнесите в </w:t>
      </w:r>
      <w:proofErr w:type="spellStart"/>
      <w:r w:rsidRPr="006514EE">
        <w:rPr>
          <w:color w:val="000000"/>
        </w:rPr>
        <w:t>оборотно-сальдовую</w:t>
      </w:r>
      <w:proofErr w:type="spellEnd"/>
      <w:r w:rsidRPr="006514EE">
        <w:rPr>
          <w:color w:val="000000"/>
        </w:rPr>
        <w:t xml:space="preserve"> ведомость.</w:t>
      </w:r>
    </w:p>
    <w:p w:rsidR="006514EE" w:rsidRDefault="006514EE" w:rsidP="006514E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134"/>
        <w:jc w:val="center"/>
        <w:rPr>
          <w:color w:val="000000"/>
        </w:rPr>
      </w:pPr>
      <w:r w:rsidRPr="006514EE">
        <w:rPr>
          <w:color w:val="000000"/>
        </w:rPr>
        <w:t>Журнал хозяйственных операций за текущий месяц.</w:t>
      </w:r>
    </w:p>
    <w:tbl>
      <w:tblPr>
        <w:tblW w:w="0" w:type="auto"/>
        <w:jc w:val="center"/>
        <w:tblInd w:w="-2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1"/>
        <w:gridCol w:w="992"/>
        <w:gridCol w:w="992"/>
        <w:gridCol w:w="1134"/>
      </w:tblGrid>
      <w:tr w:rsidR="006514EE" w:rsidRPr="006514EE" w:rsidTr="007A291B">
        <w:trPr>
          <w:trHeight w:hRule="exact" w:val="480"/>
          <w:jc w:val="center"/>
        </w:trPr>
        <w:tc>
          <w:tcPr>
            <w:tcW w:w="4821" w:type="dxa"/>
            <w:tcBorders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Содержание операции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Сумма, руб.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Корреспонденция счетов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240"/>
          <w:jc w:val="center"/>
        </w:trPr>
        <w:tc>
          <w:tcPr>
            <w:tcW w:w="4821" w:type="dxa"/>
            <w:tcBorders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Д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К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299"/>
          <w:jc w:val="center"/>
        </w:trPr>
        <w:tc>
          <w:tcPr>
            <w:tcW w:w="4821" w:type="dxa"/>
            <w:tcBorders>
              <w:top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1. Выписка из расчетного счета в банке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250"/>
          <w:jc w:val="center"/>
        </w:trPr>
        <w:tc>
          <w:tcPr>
            <w:tcW w:w="4821" w:type="dxa"/>
            <w:tcBorders>
              <w:bottom w:val="single" w:sz="6" w:space="0" w:color="auto"/>
              <w:right w:val="single" w:sz="6" w:space="0" w:color="auto"/>
            </w:tcBorders>
          </w:tcPr>
          <w:p w:rsid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Перечислено поставщику за материалы</w:t>
            </w:r>
          </w:p>
          <w:p w:rsid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4EE">
              <w:rPr>
                <w:color w:val="000000"/>
              </w:rPr>
              <w:t>36800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14EE" w:rsidRPr="006514EE" w:rsidTr="00DF75EB">
        <w:trPr>
          <w:trHeight w:hRule="exact" w:val="424"/>
          <w:jc w:val="center"/>
        </w:trPr>
        <w:tc>
          <w:tcPr>
            <w:tcW w:w="482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2. Приходный кассовый ордер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221"/>
          <w:jc w:val="center"/>
        </w:trPr>
        <w:tc>
          <w:tcPr>
            <w:tcW w:w="4821" w:type="dxa"/>
            <w:tcBorders>
              <w:top w:val="nil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Получено с расчетного счета наличными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14EE" w:rsidRPr="006514EE" w:rsidTr="007A291B">
        <w:trPr>
          <w:trHeight w:hRule="exact" w:val="230"/>
          <w:jc w:val="center"/>
        </w:trPr>
        <w:tc>
          <w:tcPr>
            <w:tcW w:w="482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на зарплату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4EE">
              <w:rPr>
                <w:color w:val="000000"/>
              </w:rPr>
              <w:t>100000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14EE" w:rsidRPr="006514EE" w:rsidTr="00DF75EB">
        <w:trPr>
          <w:trHeight w:hRule="exact" w:val="421"/>
          <w:jc w:val="center"/>
        </w:trPr>
        <w:tc>
          <w:tcPr>
            <w:tcW w:w="48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3. Расходный кассовый ордер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418"/>
          <w:jc w:val="center"/>
        </w:trPr>
        <w:tc>
          <w:tcPr>
            <w:tcW w:w="482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Выдана из кассы заработная плата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4EE">
              <w:rPr>
                <w:color w:val="000000"/>
              </w:rPr>
              <w:t>100000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14EE" w:rsidRPr="006514EE" w:rsidTr="007A291B">
        <w:trPr>
          <w:trHeight w:hRule="exact" w:val="295"/>
          <w:jc w:val="center"/>
        </w:trPr>
        <w:tc>
          <w:tcPr>
            <w:tcW w:w="482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4. Выписка из расчетного счета в банке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DF75EB">
        <w:trPr>
          <w:trHeight w:hRule="exact" w:val="967"/>
          <w:jc w:val="center"/>
        </w:trPr>
        <w:tc>
          <w:tcPr>
            <w:tcW w:w="482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Перечислено с расчетного счета в погашение задолженности органам социального страхования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4EE">
              <w:rPr>
                <w:color w:val="000000"/>
              </w:rPr>
              <w:t>38200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14EE" w:rsidRPr="006514EE" w:rsidTr="007A291B">
        <w:trPr>
          <w:trHeight w:hRule="exact" w:val="230"/>
          <w:jc w:val="center"/>
        </w:trPr>
        <w:tc>
          <w:tcPr>
            <w:tcW w:w="4821" w:type="dxa"/>
            <w:tcBorders>
              <w:top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514EE">
              <w:rPr>
                <w:b/>
                <w:color w:val="000000"/>
              </w:rPr>
              <w:t>5. Справка бухгалтерии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514EE" w:rsidRPr="006514EE" w:rsidTr="007A291B">
        <w:trPr>
          <w:trHeight w:hRule="exact" w:val="348"/>
          <w:jc w:val="center"/>
        </w:trPr>
        <w:tc>
          <w:tcPr>
            <w:tcW w:w="4821" w:type="dxa"/>
            <w:tcBorders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14EE">
              <w:rPr>
                <w:color w:val="000000"/>
              </w:rPr>
              <w:t>Отчислена прибыль в резервный капитал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4EE">
              <w:rPr>
                <w:color w:val="000000"/>
              </w:rPr>
              <w:t>50000</w:t>
            </w:r>
          </w:p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514EE" w:rsidRPr="006514EE" w:rsidRDefault="006514EE" w:rsidP="0065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514EE" w:rsidRPr="006514EE" w:rsidRDefault="006514EE" w:rsidP="006514EE">
      <w:pPr>
        <w:widowControl w:val="0"/>
        <w:shd w:val="clear" w:color="auto" w:fill="FFFFFF"/>
        <w:autoSpaceDE w:val="0"/>
        <w:autoSpaceDN w:val="0"/>
        <w:adjustRightInd w:val="0"/>
        <w:ind w:left="331"/>
        <w:rPr>
          <w:color w:val="000000"/>
        </w:rPr>
      </w:pP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Остатки по синтетическим счетам на начало месяца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«Материалы» — 62000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«Основные средства» — 1520000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«Расчетные счета» — 840 000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«Касса» — 400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«Уставный капитал» — 1989200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  «Расчеты   с   поставщиками   и   подрядчиками»   — 45 000 руб.;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 счет «Нераспределенная прибыль» — 250 000 руб.</w:t>
      </w:r>
    </w:p>
    <w:p w:rsidR="006514EE" w:rsidRPr="006514EE" w:rsidRDefault="006514EE" w:rsidP="006514EE">
      <w:pPr>
        <w:widowControl w:val="0"/>
        <w:autoSpaceDE w:val="0"/>
        <w:autoSpaceDN w:val="0"/>
        <w:adjustRightInd w:val="0"/>
        <w:rPr>
          <w:color w:val="000000"/>
        </w:rPr>
      </w:pPr>
      <w:r w:rsidRPr="006514EE">
        <w:rPr>
          <w:color w:val="000000"/>
        </w:rPr>
        <w:t>• счет   «Расчеты с рабочими и служащими по оплате труда» - 100000 руб.</w:t>
      </w:r>
    </w:p>
    <w:p w:rsidR="006514EE" w:rsidRPr="006514EE" w:rsidRDefault="006514EE" w:rsidP="006514EE">
      <w:pPr>
        <w:jc w:val="both"/>
      </w:pPr>
      <w:r w:rsidRPr="006514EE">
        <w:rPr>
          <w:color w:val="000000"/>
        </w:rPr>
        <w:t>• счет   «Расчеты по социальному страхованию» - 38200 руб.</w:t>
      </w:r>
    </w:p>
    <w:p w:rsidR="006514EE" w:rsidRDefault="006514EE" w:rsidP="006514EE">
      <w:pPr>
        <w:jc w:val="both"/>
      </w:pPr>
    </w:p>
    <w:p w:rsidR="006514EE" w:rsidRDefault="006514EE" w:rsidP="006514EE">
      <w:pPr>
        <w:jc w:val="both"/>
      </w:pPr>
    </w:p>
    <w:p w:rsidR="006514EE" w:rsidRPr="007A291B" w:rsidRDefault="007A291B" w:rsidP="007A291B">
      <w:pPr>
        <w:jc w:val="center"/>
        <w:rPr>
          <w:b/>
        </w:rPr>
      </w:pPr>
      <w:r w:rsidRPr="007A291B">
        <w:rPr>
          <w:b/>
        </w:rPr>
        <w:t>Тема 1.5. Учетная политика организации.</w:t>
      </w:r>
    </w:p>
    <w:p w:rsidR="00F83444" w:rsidRPr="00C43EBD" w:rsidRDefault="00F83444" w:rsidP="00F83444">
      <w:r w:rsidRPr="00C43EBD">
        <w:t>Студент должен:</w:t>
      </w:r>
    </w:p>
    <w:p w:rsidR="00F83444" w:rsidRPr="00C43EBD" w:rsidRDefault="00F83444" w:rsidP="00F83444">
      <w:r w:rsidRPr="00C43EBD">
        <w:rPr>
          <w:b/>
        </w:rPr>
        <w:t>знать:</w:t>
      </w:r>
    </w:p>
    <w:p w:rsidR="00F83444" w:rsidRDefault="00F83444" w:rsidP="00F83444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счета бухгалтерского учета;</w:t>
      </w:r>
    </w:p>
    <w:p w:rsidR="00F83444" w:rsidRDefault="00F83444" w:rsidP="00F83444">
      <w:r>
        <w:t xml:space="preserve">- принцип равенства итогов </w:t>
      </w:r>
      <w:proofErr w:type="spellStart"/>
      <w:r>
        <w:t>оборотно-сальдовой</w:t>
      </w:r>
      <w:proofErr w:type="spellEnd"/>
      <w:r>
        <w:t xml:space="preserve"> ведомости;</w:t>
      </w:r>
    </w:p>
    <w:p w:rsidR="00F83444" w:rsidRDefault="00F83444" w:rsidP="00F83444">
      <w:r>
        <w:t>- правила записи начального остатка, оборотов, конечного сальдо на активных и пассивных счетах;</w:t>
      </w:r>
    </w:p>
    <w:p w:rsidR="00F83444" w:rsidRDefault="00F83444" w:rsidP="00F83444">
      <w:r>
        <w:t>- правила исчисления конечного сальдо по активным и пассивным счетам;</w:t>
      </w:r>
    </w:p>
    <w:p w:rsidR="00F83444" w:rsidRDefault="00F83444" w:rsidP="00F83444">
      <w:r>
        <w:t xml:space="preserve">- </w:t>
      </w:r>
      <w:r w:rsidRPr="00A145B9">
        <w:t>структуру</w:t>
      </w:r>
      <w:r>
        <w:rPr>
          <w:rFonts w:ascii="Calibri" w:hAnsi="Calibri"/>
        </w:rPr>
        <w:t xml:space="preserve"> </w:t>
      </w:r>
      <w:r>
        <w:t>бухгалтерского баланса;</w:t>
      </w:r>
    </w:p>
    <w:p w:rsidR="00F83444" w:rsidRDefault="00F83444" w:rsidP="00F83444">
      <w:r>
        <w:t>- знать основное равенство актива и пассива.</w:t>
      </w:r>
    </w:p>
    <w:p w:rsidR="00F83444" w:rsidRDefault="00F83444" w:rsidP="00F83444">
      <w:r>
        <w:rPr>
          <w:b/>
        </w:rPr>
        <w:t>уметь:</w:t>
      </w:r>
    </w:p>
    <w:p w:rsidR="00F83444" w:rsidRDefault="00F83444" w:rsidP="00F83444">
      <w:r>
        <w:t>- ориентироваться в плане счетов бухгалтерского учета;</w:t>
      </w:r>
    </w:p>
    <w:p w:rsidR="00F83444" w:rsidRDefault="00F83444" w:rsidP="00F83444">
      <w:r>
        <w:t>- составлять бухгалтерские проводки по хозяйственным операциям;</w:t>
      </w:r>
    </w:p>
    <w:p w:rsidR="00F83444" w:rsidRDefault="00F83444" w:rsidP="00F83444">
      <w:r>
        <w:t>- определить счет бухгалтерского учета, на котором будет отражаться хозяйственная операция;</w:t>
      </w:r>
    </w:p>
    <w:p w:rsidR="00F83444" w:rsidRDefault="00F83444" w:rsidP="00F83444">
      <w:r>
        <w:t xml:space="preserve">- разносить начальные остатки, обороты по счетам в </w:t>
      </w:r>
      <w:proofErr w:type="spellStart"/>
      <w:r>
        <w:t>оборотно-сальдовой</w:t>
      </w:r>
      <w:proofErr w:type="spellEnd"/>
      <w:r>
        <w:t xml:space="preserve"> ведомости;</w:t>
      </w:r>
    </w:p>
    <w:p w:rsidR="00F83444" w:rsidRPr="00A145B9" w:rsidRDefault="00F83444" w:rsidP="00F83444">
      <w:r>
        <w:t>- группировать счета бухгалтерского учета в статьи бухгалтерского баланса.</w:t>
      </w:r>
    </w:p>
    <w:p w:rsidR="00F83444" w:rsidRDefault="00F83444" w:rsidP="00F83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83444" w:rsidRPr="00C43EBD" w:rsidRDefault="00F83444" w:rsidP="00F83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5</w:t>
      </w:r>
      <w:r w:rsidRPr="00C43EBD">
        <w:rPr>
          <w:b/>
        </w:rPr>
        <w:t>.</w:t>
      </w:r>
    </w:p>
    <w:p w:rsidR="00F83444" w:rsidRDefault="00F83444" w:rsidP="00F83444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F83444" w:rsidRPr="00A145B9" w:rsidRDefault="00F83444" w:rsidP="00F83444">
      <w:pPr>
        <w:jc w:val="both"/>
      </w:pPr>
      <w:r>
        <w:t xml:space="preserve">Для выполнения Практической работы № 5 необходимо определить бухгалтерские счета, используемые для отражения хозяйственных операций. Составить вступительный бухгалтерский баланс. Составить корреспонденцию счетов, определить по Дт или Кт данного счета отражается операция. Разнести начальные остатки по счетам в </w:t>
      </w:r>
      <w:proofErr w:type="spellStart"/>
      <w:r>
        <w:t>оборотно-сальдовую</w:t>
      </w:r>
      <w:proofErr w:type="spellEnd"/>
      <w:r>
        <w:t xml:space="preserve"> ведомость. Посчитать обороты за период по счетам. Разнести обороты в </w:t>
      </w:r>
      <w:proofErr w:type="spellStart"/>
      <w:r>
        <w:t>оборотно-сальдовую</w:t>
      </w:r>
      <w:proofErr w:type="spellEnd"/>
      <w:r>
        <w:t xml:space="preserve"> ведомость. Посчитать конечное сальдо по каждому счету. Составить заключительный бухгалтерский баланс.</w:t>
      </w:r>
    </w:p>
    <w:p w:rsidR="00F83444" w:rsidRDefault="00F83444" w:rsidP="007A291B">
      <w:pPr>
        <w:jc w:val="center"/>
        <w:rPr>
          <w:b/>
        </w:rPr>
      </w:pPr>
    </w:p>
    <w:p w:rsidR="007A291B" w:rsidRPr="007A291B" w:rsidRDefault="007A291B" w:rsidP="007A291B">
      <w:pPr>
        <w:jc w:val="center"/>
        <w:rPr>
          <w:b/>
        </w:rPr>
      </w:pPr>
      <w:r w:rsidRPr="007A291B">
        <w:rPr>
          <w:b/>
        </w:rPr>
        <w:t>Практическая работа № 5.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A291B">
        <w:rPr>
          <w:rFonts w:eastAsiaTheme="minorHAnsi"/>
          <w:b/>
          <w:lang w:eastAsia="en-US"/>
        </w:rPr>
        <w:t>Задача 1.</w:t>
      </w:r>
      <w:r w:rsidR="00DF75EB">
        <w:rPr>
          <w:rFonts w:eastAsiaTheme="minorHAnsi"/>
          <w:b/>
          <w:lang w:eastAsia="en-US"/>
        </w:rPr>
        <w:t xml:space="preserve"> </w:t>
      </w:r>
      <w:r w:rsidRPr="007A291B">
        <w:rPr>
          <w:rFonts w:eastAsiaTheme="minorHAnsi"/>
          <w:lang w:eastAsia="en-US"/>
        </w:rPr>
        <w:t>Задание</w:t>
      </w:r>
      <w:r>
        <w:rPr>
          <w:rFonts w:eastAsiaTheme="minorHAnsi"/>
          <w:b/>
          <w:lang w:eastAsia="en-US"/>
        </w:rPr>
        <w:t>: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1) составить вступительный бухгалтерский баланс;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 xml:space="preserve">2) </w:t>
      </w:r>
      <w:r w:rsidR="00E25687" w:rsidRPr="007A291B">
        <w:rPr>
          <w:rFonts w:eastAsiaTheme="minorHAnsi"/>
          <w:lang w:eastAsia="en-US"/>
        </w:rPr>
        <w:t>ра</w:t>
      </w:r>
      <w:r w:rsidR="00E25687">
        <w:rPr>
          <w:rFonts w:eastAsiaTheme="minorHAnsi"/>
          <w:lang w:eastAsia="en-US"/>
        </w:rPr>
        <w:t>с</w:t>
      </w:r>
      <w:r w:rsidR="00E25687" w:rsidRPr="007A291B">
        <w:rPr>
          <w:rFonts w:eastAsiaTheme="minorHAnsi"/>
          <w:lang w:eastAsia="en-US"/>
        </w:rPr>
        <w:t>писать</w:t>
      </w:r>
      <w:r w:rsidRPr="007A291B">
        <w:rPr>
          <w:rFonts w:eastAsiaTheme="minorHAnsi"/>
          <w:lang w:eastAsia="en-US"/>
        </w:rPr>
        <w:t xml:space="preserve"> на счетах хозяйственные операции;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3) сформировать оборотную ведомость;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 xml:space="preserve">4) </w:t>
      </w:r>
      <w:r w:rsidR="00E25687" w:rsidRPr="007A291B">
        <w:rPr>
          <w:rFonts w:eastAsiaTheme="minorHAnsi"/>
          <w:lang w:eastAsia="en-US"/>
        </w:rPr>
        <w:t>составить</w:t>
      </w:r>
      <w:r w:rsidRPr="007A291B">
        <w:rPr>
          <w:rFonts w:eastAsiaTheme="minorHAnsi"/>
          <w:lang w:eastAsia="en-US"/>
        </w:rPr>
        <w:t xml:space="preserve"> заключительный бухгалтерский баланс.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Исходные данные: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Остатки по счетам на начало месяца (тыс. руб.):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Касса – 2,0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Нематериальные активы – 25,0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Основные средства – 224,0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Материалы – 34,0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Расчётный счёт – 177,0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Расчёты с подотчётными лицами – 10,0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Расчёты с дебиторами – 85,0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Уставный капитал – 327,0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Нераспределённая прибыль – 65,0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Расчёты по оплате труда – 45,0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Расчёты по соц. страхованию и обеспечению – 20,0</w:t>
      </w:r>
    </w:p>
    <w:p w:rsidR="007A291B" w:rsidRPr="007A291B" w:rsidRDefault="007A291B" w:rsidP="007A291B">
      <w:pPr>
        <w:ind w:firstLine="567"/>
        <w:jc w:val="both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Расчёты с поставщиками – 100,0</w:t>
      </w:r>
    </w:p>
    <w:p w:rsidR="007A291B" w:rsidRPr="007A291B" w:rsidRDefault="007A291B" w:rsidP="007A291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 xml:space="preserve">Журнал регистрации хозяйственных операций за </w:t>
      </w:r>
      <w:r>
        <w:rPr>
          <w:rFonts w:eastAsiaTheme="minorHAnsi"/>
          <w:lang w:eastAsia="en-US"/>
        </w:rPr>
        <w:t xml:space="preserve">январь </w:t>
      </w:r>
      <w:r w:rsidRPr="007A291B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13 </w:t>
      </w:r>
      <w:r w:rsidR="00E25687" w:rsidRPr="007A291B">
        <w:rPr>
          <w:rFonts w:eastAsiaTheme="minorHAnsi"/>
          <w:lang w:eastAsia="en-US"/>
        </w:rPr>
        <w:t>г</w:t>
      </w:r>
      <w:r w:rsidR="00E25687">
        <w:rPr>
          <w:rFonts w:eastAsiaTheme="minorHAnsi"/>
          <w:lang w:eastAsia="en-US"/>
        </w:rPr>
        <w:t>.</w:t>
      </w:r>
      <w:r w:rsidR="00E25687" w:rsidRPr="007A291B">
        <w:rPr>
          <w:rFonts w:eastAsiaTheme="minorHAnsi"/>
          <w:lang w:eastAsia="en-US"/>
        </w:rPr>
        <w:t>,</w:t>
      </w:r>
      <w:r w:rsidR="00E25687">
        <w:rPr>
          <w:rFonts w:eastAsiaTheme="minorHAnsi"/>
          <w:lang w:eastAsia="en-US"/>
        </w:rPr>
        <w:t xml:space="preserve"> </w:t>
      </w:r>
      <w:r w:rsidR="00E25687" w:rsidRPr="007A291B">
        <w:rPr>
          <w:rFonts w:eastAsiaTheme="minorHAnsi"/>
          <w:lang w:eastAsia="en-US"/>
        </w:rPr>
        <w:t>тыс</w:t>
      </w:r>
      <w:r w:rsidRPr="007A291B">
        <w:rPr>
          <w:rFonts w:eastAsiaTheme="minorHAnsi"/>
          <w:lang w:eastAsia="en-US"/>
        </w:rPr>
        <w:t>. руб.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Материалы от поставщиков поступили на склад </w:t>
      </w:r>
      <w:r>
        <w:rPr>
          <w:rFonts w:eastAsiaTheme="minorHAnsi"/>
          <w:lang w:eastAsia="en-US"/>
        </w:rPr>
        <w:t xml:space="preserve">- </w:t>
      </w:r>
      <w:r w:rsidRPr="007A291B">
        <w:rPr>
          <w:rFonts w:eastAsiaTheme="minorHAnsi"/>
          <w:lang w:eastAsia="en-US"/>
        </w:rPr>
        <w:t>44,0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Учтён НДС</w:t>
      </w:r>
      <w:r w:rsidR="00F83444">
        <w:rPr>
          <w:rFonts w:eastAsiaTheme="minorHAnsi"/>
          <w:lang w:eastAsia="en-US"/>
        </w:rPr>
        <w:t xml:space="preserve"> (18%)</w:t>
      </w:r>
      <w:r w:rsidRPr="007A291B">
        <w:rPr>
          <w:rFonts w:eastAsiaTheme="minorHAnsi"/>
          <w:lang w:eastAsia="en-US"/>
        </w:rPr>
        <w:t xml:space="preserve"> за материалы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Перечислено с расчётного счёта поставщикам </w:t>
      </w:r>
      <w:r w:rsidR="00E25687" w:rsidRPr="007A291B">
        <w:rPr>
          <w:rFonts w:eastAsiaTheme="minorHAnsi"/>
          <w:lang w:eastAsia="en-US"/>
        </w:rPr>
        <w:t>за</w:t>
      </w:r>
      <w:r w:rsidR="00E25687">
        <w:rPr>
          <w:rFonts w:eastAsiaTheme="minorHAnsi"/>
          <w:lang w:eastAsia="en-US"/>
        </w:rPr>
        <w:t xml:space="preserve"> </w:t>
      </w:r>
      <w:r w:rsidR="00E25687" w:rsidRPr="007A291B">
        <w:rPr>
          <w:rFonts w:eastAsiaTheme="minorHAnsi"/>
          <w:lang w:eastAsia="en-US"/>
        </w:rPr>
        <w:t>материалы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40,0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Поступили деньг</w:t>
      </w:r>
      <w:r>
        <w:rPr>
          <w:rFonts w:eastAsiaTheme="minorHAnsi"/>
          <w:lang w:eastAsia="en-US"/>
        </w:rPr>
        <w:t>и с расчётного счёта на заработ</w:t>
      </w:r>
      <w:r w:rsidRPr="007A291B">
        <w:rPr>
          <w:rFonts w:eastAsiaTheme="minorHAnsi"/>
          <w:lang w:eastAsia="en-US"/>
        </w:rPr>
        <w:t>ную плату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45,0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Перечислено с </w:t>
      </w:r>
      <w:r>
        <w:rPr>
          <w:rFonts w:eastAsiaTheme="minorHAnsi"/>
          <w:lang w:eastAsia="en-US"/>
        </w:rPr>
        <w:t>расчётного счёта в погашение за</w:t>
      </w:r>
      <w:r w:rsidRPr="007A291B">
        <w:rPr>
          <w:rFonts w:eastAsiaTheme="minorHAnsi"/>
          <w:lang w:eastAsia="en-US"/>
        </w:rPr>
        <w:t xml:space="preserve">долженности по социальному страхованию </w:t>
      </w:r>
      <w:r w:rsidR="00E25687" w:rsidRPr="007A291B">
        <w:rPr>
          <w:rFonts w:eastAsiaTheme="minorHAnsi"/>
          <w:lang w:eastAsia="en-US"/>
        </w:rPr>
        <w:t>и</w:t>
      </w:r>
      <w:r w:rsidR="00E25687">
        <w:rPr>
          <w:rFonts w:eastAsiaTheme="minorHAnsi"/>
          <w:lang w:eastAsia="en-US"/>
        </w:rPr>
        <w:t xml:space="preserve"> </w:t>
      </w:r>
      <w:r w:rsidR="00E25687" w:rsidRPr="007A291B">
        <w:rPr>
          <w:rFonts w:eastAsiaTheme="minorHAnsi"/>
          <w:lang w:eastAsia="en-US"/>
        </w:rPr>
        <w:t>обеспечению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15,0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Выдана из кассы заработная плата </w:t>
      </w:r>
      <w:r>
        <w:rPr>
          <w:rFonts w:eastAsiaTheme="minorHAnsi"/>
          <w:lang w:eastAsia="en-US"/>
        </w:rPr>
        <w:t xml:space="preserve">- </w:t>
      </w:r>
      <w:r w:rsidRPr="007A291B">
        <w:rPr>
          <w:rFonts w:eastAsiaTheme="minorHAnsi"/>
          <w:lang w:eastAsia="en-US"/>
        </w:rPr>
        <w:t>42,0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Не выданная за</w:t>
      </w:r>
      <w:r>
        <w:rPr>
          <w:rFonts w:eastAsiaTheme="minorHAnsi"/>
          <w:lang w:eastAsia="en-US"/>
        </w:rPr>
        <w:t>работная плата оформлена как де</w:t>
      </w:r>
      <w:r w:rsidRPr="007A291B">
        <w:rPr>
          <w:rFonts w:eastAsiaTheme="minorHAnsi"/>
          <w:lang w:eastAsia="en-US"/>
        </w:rPr>
        <w:t>понированная заработная плата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3,0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Отражается </w:t>
      </w:r>
      <w:r>
        <w:rPr>
          <w:rFonts w:eastAsiaTheme="minorHAnsi"/>
          <w:lang w:eastAsia="en-US"/>
        </w:rPr>
        <w:t>поступление депонированной зара</w:t>
      </w:r>
      <w:r w:rsidRPr="007A291B">
        <w:rPr>
          <w:rFonts w:eastAsiaTheme="minorHAnsi"/>
          <w:lang w:eastAsia="en-US"/>
        </w:rPr>
        <w:t>ботной платы на расчетный счет организации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3,0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Поступило наличными от дебиторов </w:t>
      </w:r>
      <w:r>
        <w:rPr>
          <w:rFonts w:eastAsiaTheme="minorHAnsi"/>
          <w:lang w:eastAsia="en-US"/>
        </w:rPr>
        <w:t xml:space="preserve">- </w:t>
      </w:r>
      <w:r w:rsidRPr="007A291B">
        <w:rPr>
          <w:rFonts w:eastAsiaTheme="minorHAnsi"/>
          <w:lang w:eastAsia="en-US"/>
        </w:rPr>
        <w:t>62,0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На расчетный</w:t>
      </w:r>
      <w:r>
        <w:rPr>
          <w:rFonts w:eastAsiaTheme="minorHAnsi"/>
          <w:lang w:eastAsia="en-US"/>
        </w:rPr>
        <w:t xml:space="preserve"> счет организации поступили де</w:t>
      </w:r>
      <w:r w:rsidRPr="007A291B">
        <w:rPr>
          <w:rFonts w:eastAsiaTheme="minorHAnsi"/>
          <w:lang w:eastAsia="en-US"/>
        </w:rPr>
        <w:t>нежные средства</w:t>
      </w:r>
      <w:r>
        <w:rPr>
          <w:rFonts w:eastAsiaTheme="minorHAnsi"/>
          <w:lang w:eastAsia="en-US"/>
        </w:rPr>
        <w:t xml:space="preserve"> - </w:t>
      </w:r>
      <w:r w:rsidRPr="007A291B">
        <w:rPr>
          <w:rFonts w:eastAsiaTheme="minorHAnsi"/>
          <w:lang w:eastAsia="en-US"/>
        </w:rPr>
        <w:t>7,0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Выданы денежные средства подотчетному лицу </w:t>
      </w:r>
      <w:r>
        <w:rPr>
          <w:rFonts w:eastAsiaTheme="minorHAnsi"/>
          <w:lang w:eastAsia="en-US"/>
        </w:rPr>
        <w:t xml:space="preserve">- </w:t>
      </w:r>
      <w:r w:rsidRPr="007A291B">
        <w:rPr>
          <w:rFonts w:eastAsiaTheme="minorHAnsi"/>
          <w:lang w:eastAsia="en-US"/>
        </w:rPr>
        <w:t>6,0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Оприходованы канцтовары от подотчетного лица </w:t>
      </w:r>
      <w:r>
        <w:rPr>
          <w:rFonts w:eastAsiaTheme="minorHAnsi"/>
          <w:lang w:eastAsia="en-US"/>
        </w:rPr>
        <w:t xml:space="preserve">- </w:t>
      </w:r>
      <w:r w:rsidRPr="007A291B">
        <w:rPr>
          <w:rFonts w:eastAsiaTheme="minorHAnsi"/>
          <w:lang w:eastAsia="en-US"/>
        </w:rPr>
        <w:t>5,2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Учтён НДС</w:t>
      </w:r>
      <w:r w:rsidR="00F83444">
        <w:rPr>
          <w:rFonts w:eastAsiaTheme="minorHAnsi"/>
          <w:lang w:eastAsia="en-US"/>
        </w:rPr>
        <w:t xml:space="preserve"> (18%)</w:t>
      </w:r>
      <w:r w:rsidRPr="007A291B">
        <w:rPr>
          <w:rFonts w:eastAsiaTheme="minorHAnsi"/>
          <w:lang w:eastAsia="en-US"/>
        </w:rPr>
        <w:t xml:space="preserve"> за канцтовары</w:t>
      </w:r>
    </w:p>
    <w:p w:rsidR="007A291B" w:rsidRPr="007A291B" w:rsidRDefault="007A291B" w:rsidP="007A291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A291B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 xml:space="preserve">. </w:t>
      </w:r>
      <w:r w:rsidRPr="007A291B">
        <w:rPr>
          <w:rFonts w:eastAsiaTheme="minorHAnsi"/>
          <w:lang w:eastAsia="en-US"/>
        </w:rPr>
        <w:t>Погашена з</w:t>
      </w:r>
      <w:r>
        <w:rPr>
          <w:rFonts w:eastAsiaTheme="minorHAnsi"/>
          <w:lang w:eastAsia="en-US"/>
        </w:rPr>
        <w:t>адолженность по подотчетным сум</w:t>
      </w:r>
      <w:r w:rsidRPr="007A291B">
        <w:rPr>
          <w:rFonts w:eastAsiaTheme="minorHAnsi"/>
          <w:lang w:eastAsia="en-US"/>
        </w:rPr>
        <w:t>мам</w:t>
      </w:r>
    </w:p>
    <w:p w:rsidR="007A291B" w:rsidRPr="007A291B" w:rsidRDefault="007A291B" w:rsidP="007A291B">
      <w:pPr>
        <w:ind w:firstLine="567"/>
        <w:jc w:val="both"/>
      </w:pPr>
      <w:r w:rsidRPr="007A291B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>.</w:t>
      </w:r>
      <w:r w:rsidRPr="007A291B">
        <w:rPr>
          <w:rFonts w:eastAsiaTheme="minorHAnsi"/>
          <w:lang w:eastAsia="en-US"/>
        </w:rPr>
        <w:t xml:space="preserve"> Погашена задолженность перед поставщиками</w:t>
      </w:r>
    </w:p>
    <w:p w:rsidR="006514EE" w:rsidRDefault="006514EE" w:rsidP="006514EE">
      <w:pPr>
        <w:jc w:val="both"/>
      </w:pPr>
    </w:p>
    <w:p w:rsidR="007A291B" w:rsidRDefault="007A291B" w:rsidP="006A1EBE">
      <w:pPr>
        <w:jc w:val="center"/>
        <w:rPr>
          <w:b/>
        </w:rPr>
      </w:pPr>
      <w:r>
        <w:rPr>
          <w:b/>
        </w:rPr>
        <w:lastRenderedPageBreak/>
        <w:t>Раздел 2. Бухгалтерский учет.</w:t>
      </w:r>
    </w:p>
    <w:p w:rsidR="006A1EBE" w:rsidRDefault="007A291B" w:rsidP="006A1EBE">
      <w:pPr>
        <w:jc w:val="center"/>
        <w:rPr>
          <w:b/>
        </w:rPr>
      </w:pPr>
      <w:r>
        <w:rPr>
          <w:b/>
        </w:rPr>
        <w:t>Тема 2.1. Учет наличных и безналичных денежных средств.</w:t>
      </w:r>
    </w:p>
    <w:p w:rsidR="00F83444" w:rsidRPr="006514EE" w:rsidRDefault="00F83444" w:rsidP="00F83444">
      <w:pPr>
        <w:jc w:val="center"/>
        <w:rPr>
          <w:b/>
        </w:rPr>
      </w:pPr>
      <w:r w:rsidRPr="006514EE">
        <w:rPr>
          <w:b/>
        </w:rPr>
        <w:t>Тема 1.4. Формы бухгалтерского учета.</w:t>
      </w:r>
    </w:p>
    <w:p w:rsidR="00F83444" w:rsidRPr="00C43EBD" w:rsidRDefault="00F83444" w:rsidP="00F83444">
      <w:r w:rsidRPr="00C43EBD">
        <w:t>Студент должен:</w:t>
      </w:r>
    </w:p>
    <w:p w:rsidR="00F83444" w:rsidRPr="00C43EBD" w:rsidRDefault="00F83444" w:rsidP="00F83444">
      <w:r w:rsidRPr="00C43EBD">
        <w:rPr>
          <w:b/>
        </w:rPr>
        <w:t>знать:</w:t>
      </w:r>
    </w:p>
    <w:p w:rsidR="00F83444" w:rsidRDefault="00F83444" w:rsidP="00F83444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F83444">
        <w:t>порядок ведения</w:t>
      </w:r>
      <w:r>
        <w:t xml:space="preserve"> кассовых операций;</w:t>
      </w:r>
    </w:p>
    <w:p w:rsidR="00F83444" w:rsidRDefault="00F83444" w:rsidP="00F83444">
      <w:r>
        <w:t>- требования по организации работы с наличными денежными средствами;</w:t>
      </w:r>
    </w:p>
    <w:p w:rsidR="00F83444" w:rsidRPr="00C46B6A" w:rsidRDefault="00F83444" w:rsidP="00F83444">
      <w:r>
        <w:t xml:space="preserve">- </w:t>
      </w:r>
      <w:r w:rsidR="00765A86">
        <w:t>правила заполнения приходного и расходного кассовых ордеров.</w:t>
      </w:r>
      <w:r>
        <w:t xml:space="preserve"> </w:t>
      </w:r>
    </w:p>
    <w:p w:rsidR="00F83444" w:rsidRDefault="00F83444" w:rsidP="00F83444">
      <w:r>
        <w:rPr>
          <w:b/>
        </w:rPr>
        <w:t>уметь:</w:t>
      </w:r>
    </w:p>
    <w:p w:rsidR="00F83444" w:rsidRDefault="00F83444" w:rsidP="00F83444">
      <w:r>
        <w:t>- ориентироваться в плане счетов бухгалтерского учета;</w:t>
      </w:r>
    </w:p>
    <w:p w:rsidR="00F83444" w:rsidRDefault="00F83444" w:rsidP="00F83444">
      <w:r>
        <w:t>- составлять бухгалтерские проводки;</w:t>
      </w:r>
    </w:p>
    <w:p w:rsidR="00F83444" w:rsidRPr="00C43EBD" w:rsidRDefault="00F83444" w:rsidP="00F83444">
      <w:r>
        <w:t>- заполнять кассовые документы.</w:t>
      </w:r>
    </w:p>
    <w:p w:rsidR="00F83444" w:rsidRPr="00C43EBD" w:rsidRDefault="00F83444" w:rsidP="00F834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765A86">
        <w:rPr>
          <w:b/>
        </w:rPr>
        <w:t>6</w:t>
      </w:r>
      <w:r w:rsidRPr="00C43EBD">
        <w:rPr>
          <w:b/>
        </w:rPr>
        <w:t>.</w:t>
      </w:r>
    </w:p>
    <w:p w:rsidR="00F83444" w:rsidRDefault="00F83444" w:rsidP="00F83444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765A86" w:rsidRDefault="00765A86" w:rsidP="006A1EBE">
      <w:pPr>
        <w:jc w:val="center"/>
        <w:rPr>
          <w:b/>
        </w:rPr>
      </w:pPr>
    </w:p>
    <w:p w:rsidR="007A291B" w:rsidRDefault="007A291B" w:rsidP="006A1EBE">
      <w:pPr>
        <w:jc w:val="center"/>
        <w:rPr>
          <w:b/>
        </w:rPr>
      </w:pPr>
      <w:r>
        <w:rPr>
          <w:b/>
        </w:rPr>
        <w:t>Практическая работа № 6.</w:t>
      </w:r>
    </w:p>
    <w:p w:rsidR="007A291B" w:rsidRPr="007A291B" w:rsidRDefault="007A291B" w:rsidP="009B11D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bCs/>
          <w:color w:val="000000"/>
        </w:rPr>
      </w:pPr>
      <w:r w:rsidRPr="007A291B">
        <w:rPr>
          <w:b/>
          <w:bCs/>
          <w:color w:val="000000"/>
        </w:rPr>
        <w:t>Задача</w:t>
      </w:r>
      <w:r w:rsidR="00F83444">
        <w:rPr>
          <w:b/>
          <w:bCs/>
          <w:color w:val="000000"/>
        </w:rPr>
        <w:t xml:space="preserve"> </w:t>
      </w:r>
      <w:r w:rsidRPr="007A291B">
        <w:rPr>
          <w:b/>
          <w:bCs/>
          <w:color w:val="000000"/>
        </w:rPr>
        <w:t xml:space="preserve">1. </w:t>
      </w:r>
      <w:r w:rsidRPr="007A291B">
        <w:rPr>
          <w:bCs/>
          <w:color w:val="000000"/>
        </w:rPr>
        <w:t>На основании приведенных операций по кассе за октябрь заполните приходные и расходные кассовые ордера, поставьте корреспондирующие счета по каждой операции. По данным заполнить журнал-ордер №1</w:t>
      </w:r>
      <w:r w:rsidR="00765A86">
        <w:rPr>
          <w:bCs/>
          <w:color w:val="000000"/>
        </w:rPr>
        <w:t>,</w:t>
      </w:r>
      <w:r w:rsidRPr="007A291B">
        <w:rPr>
          <w:bCs/>
          <w:color w:val="000000"/>
        </w:rPr>
        <w:t xml:space="preserve"> ведомость №1.</w:t>
      </w:r>
    </w:p>
    <w:p w:rsidR="007A291B" w:rsidRPr="007A291B" w:rsidRDefault="007A291B" w:rsidP="007A291B">
      <w:pPr>
        <w:widowControl w:val="0"/>
        <w:shd w:val="clear" w:color="auto" w:fill="FFFFFF"/>
        <w:autoSpaceDE w:val="0"/>
        <w:autoSpaceDN w:val="0"/>
        <w:adjustRightInd w:val="0"/>
        <w:ind w:left="197" w:right="5"/>
        <w:jc w:val="both"/>
        <w:rPr>
          <w:bCs/>
          <w:color w:val="000000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04"/>
        <w:gridCol w:w="820"/>
        <w:gridCol w:w="959"/>
      </w:tblGrid>
      <w:tr w:rsidR="009B11D1" w:rsidRPr="007A291B" w:rsidTr="009B11D1">
        <w:trPr>
          <w:trHeight w:val="425"/>
        </w:trPr>
        <w:tc>
          <w:tcPr>
            <w:tcW w:w="5495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Содержание операции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Сумма, руб.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Дебет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Кредит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11D1" w:rsidRPr="007A291B" w:rsidTr="009B11D1">
        <w:trPr>
          <w:trHeight w:val="838"/>
        </w:trPr>
        <w:tc>
          <w:tcPr>
            <w:tcW w:w="5495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91B">
              <w:rPr>
                <w:color w:val="000000"/>
              </w:rPr>
              <w:t xml:space="preserve">1 </w:t>
            </w:r>
            <w:r w:rsidRPr="007A291B">
              <w:rPr>
                <w:i/>
                <w:color w:val="000000"/>
              </w:rPr>
              <w:t>. Расходный кассовый ордер №381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91B">
              <w:rPr>
                <w:color w:val="000000"/>
              </w:rPr>
              <w:t>Выдана инженеру Иванову В.П. сумма перерасхода по авансовому отчету №46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60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11D1" w:rsidRPr="007A291B" w:rsidTr="009B11D1">
        <w:trPr>
          <w:trHeight w:val="746"/>
        </w:trPr>
        <w:tc>
          <w:tcPr>
            <w:tcW w:w="5495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A291B">
              <w:rPr>
                <w:color w:val="000000"/>
              </w:rPr>
              <w:t xml:space="preserve">2. </w:t>
            </w:r>
            <w:r w:rsidRPr="007A291B">
              <w:rPr>
                <w:i/>
                <w:color w:val="000000"/>
              </w:rPr>
              <w:t>Приходный кассовый ордер №75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91B">
              <w:rPr>
                <w:color w:val="000000"/>
              </w:rPr>
              <w:t>Получены в банке по чеку №093615 для выплаты зарплаты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126 600</w:t>
            </w:r>
          </w:p>
        </w:tc>
        <w:tc>
          <w:tcPr>
            <w:tcW w:w="820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11D1" w:rsidRPr="007A291B" w:rsidTr="009B11D1">
        <w:trPr>
          <w:trHeight w:val="707"/>
        </w:trPr>
        <w:tc>
          <w:tcPr>
            <w:tcW w:w="5495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A291B">
              <w:rPr>
                <w:color w:val="000000"/>
              </w:rPr>
              <w:t xml:space="preserve">3. </w:t>
            </w:r>
            <w:r w:rsidRPr="007A291B">
              <w:rPr>
                <w:i/>
                <w:color w:val="000000"/>
              </w:rPr>
              <w:t>Приходный кассовый ордер №76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91B">
              <w:rPr>
                <w:color w:val="000000"/>
              </w:rPr>
              <w:t>Сдан в кассу агентом Максимовым И.П. остаток подотчетных сумм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50</w:t>
            </w:r>
          </w:p>
        </w:tc>
        <w:tc>
          <w:tcPr>
            <w:tcW w:w="820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B11D1" w:rsidRPr="007A291B" w:rsidTr="009B11D1">
        <w:trPr>
          <w:trHeight w:val="684"/>
        </w:trPr>
        <w:tc>
          <w:tcPr>
            <w:tcW w:w="5495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A291B">
              <w:rPr>
                <w:color w:val="000000"/>
              </w:rPr>
              <w:t xml:space="preserve">4. </w:t>
            </w:r>
            <w:r w:rsidRPr="007A291B">
              <w:rPr>
                <w:i/>
                <w:color w:val="000000"/>
              </w:rPr>
              <w:t>. Расходный кассовый ордер №382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91B">
              <w:rPr>
                <w:color w:val="000000"/>
              </w:rPr>
              <w:t>По платежным ведомостям №71 – 78 выплачена зарплата рабочим и служащим</w:t>
            </w:r>
          </w:p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291B">
              <w:rPr>
                <w:color w:val="000000"/>
              </w:rPr>
              <w:t>122600</w:t>
            </w:r>
          </w:p>
        </w:tc>
        <w:tc>
          <w:tcPr>
            <w:tcW w:w="820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9B11D1" w:rsidRPr="007A291B" w:rsidRDefault="009B11D1" w:rsidP="009B11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A291B" w:rsidRPr="007A291B" w:rsidRDefault="007A291B" w:rsidP="007A291B">
      <w:pPr>
        <w:widowControl w:val="0"/>
        <w:shd w:val="clear" w:color="auto" w:fill="FFFFFF"/>
        <w:autoSpaceDE w:val="0"/>
        <w:autoSpaceDN w:val="0"/>
        <w:adjustRightInd w:val="0"/>
        <w:ind w:left="197" w:right="5"/>
        <w:jc w:val="both"/>
        <w:rPr>
          <w:bCs/>
          <w:color w:val="000000"/>
        </w:rPr>
      </w:pPr>
    </w:p>
    <w:p w:rsidR="007A291B" w:rsidRPr="007A291B" w:rsidRDefault="007A291B" w:rsidP="006A1EBE">
      <w:pPr>
        <w:jc w:val="center"/>
        <w:rPr>
          <w:b/>
        </w:rPr>
      </w:pPr>
    </w:p>
    <w:p w:rsidR="009B11D1" w:rsidRPr="009B11D1" w:rsidRDefault="009B11D1" w:rsidP="00765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 xml:space="preserve">В течение одного рабочего дня в кассе организации были </w:t>
      </w:r>
      <w:r w:rsidR="00E25687" w:rsidRPr="009B11D1">
        <w:rPr>
          <w:rFonts w:eastAsiaTheme="minorHAnsi"/>
          <w:lang w:eastAsia="en-US"/>
        </w:rPr>
        <w:t>произведены</w:t>
      </w:r>
      <w:r w:rsidR="00E25687">
        <w:rPr>
          <w:rFonts w:eastAsiaTheme="minorHAnsi"/>
          <w:lang w:eastAsia="en-US"/>
        </w:rPr>
        <w:t xml:space="preserve"> </w:t>
      </w:r>
      <w:r w:rsidR="00E25687" w:rsidRPr="009B11D1">
        <w:rPr>
          <w:rFonts w:eastAsiaTheme="minorHAnsi"/>
          <w:lang w:eastAsia="en-US"/>
        </w:rPr>
        <w:t>с</w:t>
      </w:r>
      <w:r w:rsidR="00E25687">
        <w:rPr>
          <w:rFonts w:eastAsiaTheme="minorHAnsi"/>
          <w:lang w:eastAsia="en-US"/>
        </w:rPr>
        <w:t>ледующие</w:t>
      </w:r>
      <w:r>
        <w:rPr>
          <w:rFonts w:eastAsiaTheme="minorHAnsi"/>
          <w:lang w:eastAsia="en-US"/>
        </w:rPr>
        <w:t xml:space="preserve"> хозяйственные операции: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 xml:space="preserve">1. Получены деньги с расчетного счета по чеку № 855001 на </w:t>
      </w:r>
      <w:r w:rsidR="00E25687" w:rsidRPr="009B11D1">
        <w:rPr>
          <w:rFonts w:eastAsiaTheme="minorHAnsi"/>
          <w:lang w:eastAsia="en-US"/>
        </w:rPr>
        <w:t>заработную</w:t>
      </w:r>
      <w:r w:rsidR="00E25687">
        <w:rPr>
          <w:rFonts w:eastAsiaTheme="minorHAnsi"/>
          <w:lang w:eastAsia="en-US"/>
        </w:rPr>
        <w:t xml:space="preserve"> </w:t>
      </w:r>
      <w:r w:rsidR="00E25687" w:rsidRPr="009B11D1">
        <w:rPr>
          <w:rFonts w:eastAsiaTheme="minorHAnsi"/>
          <w:lang w:eastAsia="en-US"/>
        </w:rPr>
        <w:t>плату</w:t>
      </w:r>
      <w:r w:rsidRPr="009B11D1">
        <w:rPr>
          <w:rFonts w:eastAsiaTheme="minorHAnsi"/>
          <w:lang w:eastAsia="en-US"/>
        </w:rPr>
        <w:t xml:space="preserve"> – 83 450 р., на командировочные расхо</w:t>
      </w:r>
      <w:r>
        <w:rPr>
          <w:rFonts w:eastAsiaTheme="minorHAnsi"/>
          <w:lang w:eastAsia="en-US"/>
        </w:rPr>
        <w:t>ды – 28 690 р. (приходный кассо</w:t>
      </w:r>
      <w:r w:rsidRPr="009B11D1">
        <w:rPr>
          <w:rFonts w:eastAsiaTheme="minorHAnsi"/>
          <w:lang w:eastAsia="en-US"/>
        </w:rPr>
        <w:t>вый ордер № 67).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>2. Получены деньги от ОАО «Олимп</w:t>
      </w:r>
      <w:r>
        <w:rPr>
          <w:rFonts w:eastAsiaTheme="minorHAnsi"/>
          <w:lang w:eastAsia="en-US"/>
        </w:rPr>
        <w:t>» за реализованную продукцию со</w:t>
      </w:r>
      <w:r w:rsidRPr="009B11D1">
        <w:rPr>
          <w:rFonts w:eastAsiaTheme="minorHAnsi"/>
          <w:lang w:eastAsia="en-US"/>
        </w:rPr>
        <w:t>гласно счету № 581 от 23 ноября – 46 530 р. (приходный кассовый ордер № 68).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>3. Получен возврат подотчетных су</w:t>
      </w:r>
      <w:r>
        <w:rPr>
          <w:rFonts w:eastAsiaTheme="minorHAnsi"/>
          <w:lang w:eastAsia="en-US"/>
        </w:rPr>
        <w:t>мм от менеджера И.П. Иванова со</w:t>
      </w:r>
      <w:r w:rsidRPr="009B11D1">
        <w:rPr>
          <w:rFonts w:eastAsiaTheme="minorHAnsi"/>
          <w:lang w:eastAsia="en-US"/>
        </w:rPr>
        <w:t xml:space="preserve">гласно авансовому </w:t>
      </w:r>
      <w:r>
        <w:rPr>
          <w:rFonts w:eastAsiaTheme="minorHAnsi"/>
          <w:lang w:eastAsia="en-US"/>
        </w:rPr>
        <w:t>о</w:t>
      </w:r>
      <w:r w:rsidRPr="009B11D1">
        <w:rPr>
          <w:rFonts w:eastAsiaTheme="minorHAnsi"/>
          <w:lang w:eastAsia="en-US"/>
        </w:rPr>
        <w:t>тчету № 56 от 27 октября – 1</w:t>
      </w:r>
      <w:r>
        <w:rPr>
          <w:rFonts w:eastAsiaTheme="minorHAnsi"/>
          <w:lang w:eastAsia="en-US"/>
        </w:rPr>
        <w:t>90 р. (приходный кассовый ордер № 69).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 xml:space="preserve">4. Выдана заработная плата работникам (платежная ведомость № 16) </w:t>
      </w:r>
      <w:r w:rsidR="00E25687" w:rsidRPr="009B11D1">
        <w:rPr>
          <w:rFonts w:eastAsiaTheme="minorHAnsi"/>
          <w:lang w:eastAsia="en-US"/>
        </w:rPr>
        <w:t>в</w:t>
      </w:r>
      <w:r w:rsidR="00E25687">
        <w:rPr>
          <w:rFonts w:eastAsiaTheme="minorHAnsi"/>
          <w:lang w:eastAsia="en-US"/>
        </w:rPr>
        <w:t xml:space="preserve"> </w:t>
      </w:r>
      <w:r w:rsidR="00E25687" w:rsidRPr="009B11D1">
        <w:rPr>
          <w:rFonts w:eastAsiaTheme="minorHAnsi"/>
          <w:lang w:eastAsia="en-US"/>
        </w:rPr>
        <w:t>сумме</w:t>
      </w:r>
      <w:r w:rsidRPr="009B11D1">
        <w:rPr>
          <w:rFonts w:eastAsiaTheme="minorHAnsi"/>
          <w:lang w:eastAsia="en-US"/>
        </w:rPr>
        <w:t xml:space="preserve"> 79 000 р. (расходный кассовый ордер № 73).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lastRenderedPageBreak/>
        <w:t>5. Выдано на командировочные расходы менеджеру И.П. Иванову –28 690 р. (расходный кассовый ордер № 74).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 xml:space="preserve">6. Выплачены из кассы алименты в сумме 2786 р. Ю.В. Ивановой – </w:t>
      </w:r>
      <w:r w:rsidR="00E25687" w:rsidRPr="009B11D1">
        <w:rPr>
          <w:rFonts w:eastAsiaTheme="minorHAnsi"/>
          <w:lang w:eastAsia="en-US"/>
        </w:rPr>
        <w:t>жене</w:t>
      </w:r>
      <w:r w:rsidR="00E25687">
        <w:rPr>
          <w:rFonts w:eastAsiaTheme="minorHAnsi"/>
          <w:lang w:eastAsia="en-US"/>
        </w:rPr>
        <w:t xml:space="preserve"> </w:t>
      </w:r>
      <w:r w:rsidR="00E25687" w:rsidRPr="009B11D1">
        <w:rPr>
          <w:rFonts w:eastAsiaTheme="minorHAnsi"/>
          <w:lang w:eastAsia="en-US"/>
        </w:rPr>
        <w:t>менеджера</w:t>
      </w:r>
      <w:r w:rsidRPr="009B11D1">
        <w:rPr>
          <w:rFonts w:eastAsiaTheme="minorHAnsi"/>
          <w:lang w:eastAsia="en-US"/>
        </w:rPr>
        <w:t xml:space="preserve"> организации И.П. Иванова (расходный кассовый ордер № 75).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11D1">
        <w:rPr>
          <w:rFonts w:eastAsiaTheme="minorHAnsi"/>
          <w:lang w:eastAsia="en-US"/>
        </w:rPr>
        <w:t xml:space="preserve">7. Сданы в банк сверхлимитные суммы по квитанции банка № 112 от 23ноября (лимит остатка кассы, установленный банком, равен 3500 р., </w:t>
      </w:r>
      <w:r w:rsidR="00E25687" w:rsidRPr="009B11D1">
        <w:rPr>
          <w:rFonts w:eastAsiaTheme="minorHAnsi"/>
          <w:lang w:eastAsia="en-US"/>
        </w:rPr>
        <w:t>расходный</w:t>
      </w:r>
      <w:r w:rsidR="00E25687">
        <w:rPr>
          <w:rFonts w:eastAsiaTheme="minorHAnsi"/>
          <w:lang w:eastAsia="en-US"/>
        </w:rPr>
        <w:t xml:space="preserve"> </w:t>
      </w:r>
      <w:r w:rsidR="00E25687" w:rsidRPr="009B11D1">
        <w:rPr>
          <w:rFonts w:eastAsiaTheme="minorHAnsi"/>
          <w:lang w:eastAsia="en-US"/>
        </w:rPr>
        <w:t>кассовый</w:t>
      </w:r>
      <w:r w:rsidRPr="009B11D1">
        <w:rPr>
          <w:rFonts w:eastAsiaTheme="minorHAnsi"/>
          <w:lang w:eastAsia="en-US"/>
        </w:rPr>
        <w:t xml:space="preserve"> ордер № 76).</w:t>
      </w:r>
    </w:p>
    <w:p w:rsidR="009B11D1" w:rsidRPr="009B11D1" w:rsidRDefault="009B11D1" w:rsidP="009B11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Задание: </w:t>
      </w:r>
      <w:r w:rsidRPr="009B11D1">
        <w:rPr>
          <w:rFonts w:eastAsiaTheme="minorHAnsi"/>
          <w:lang w:eastAsia="en-US"/>
        </w:rPr>
        <w:t>Требуется заполнить кассовую книгу за 2</w:t>
      </w:r>
      <w:r>
        <w:rPr>
          <w:rFonts w:eastAsiaTheme="minorHAnsi"/>
          <w:lang w:eastAsia="en-US"/>
        </w:rPr>
        <w:t>3 ноября. Остаток денег на нача</w:t>
      </w:r>
      <w:r w:rsidRPr="009B11D1">
        <w:rPr>
          <w:rFonts w:eastAsiaTheme="minorHAnsi"/>
          <w:lang w:eastAsia="en-US"/>
        </w:rPr>
        <w:t>ло дня – 380 р.</w:t>
      </w:r>
    </w:p>
    <w:p w:rsidR="009B11D1" w:rsidRDefault="009B11D1" w:rsidP="006A1EBE">
      <w:pPr>
        <w:jc w:val="center"/>
      </w:pPr>
    </w:p>
    <w:p w:rsidR="009B11D1" w:rsidRDefault="009B11D1" w:rsidP="006A1EBE">
      <w:pPr>
        <w:jc w:val="center"/>
      </w:pPr>
    </w:p>
    <w:p w:rsidR="009B11D1" w:rsidRDefault="009B11D1" w:rsidP="006A1EBE">
      <w:pPr>
        <w:jc w:val="center"/>
        <w:rPr>
          <w:b/>
        </w:rPr>
      </w:pPr>
      <w:r w:rsidRPr="009B11D1">
        <w:rPr>
          <w:b/>
        </w:rPr>
        <w:t>Тема 2.2. Учет труда и его оплата.</w:t>
      </w:r>
    </w:p>
    <w:p w:rsidR="00765A86" w:rsidRPr="00C43EBD" w:rsidRDefault="00765A86" w:rsidP="00765A86">
      <w:r w:rsidRPr="00C43EBD">
        <w:t>Студент должен:</w:t>
      </w:r>
    </w:p>
    <w:p w:rsidR="00765A86" w:rsidRPr="00C43EBD" w:rsidRDefault="00765A86" w:rsidP="00765A86">
      <w:r w:rsidRPr="00C43EBD">
        <w:rPr>
          <w:b/>
        </w:rPr>
        <w:t>знать:</w:t>
      </w:r>
    </w:p>
    <w:p w:rsidR="00765A86" w:rsidRDefault="00765A86" w:rsidP="00765A86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формы и системы оплаты труда;</w:t>
      </w:r>
    </w:p>
    <w:p w:rsidR="00765A86" w:rsidRDefault="00765A86" w:rsidP="00765A86">
      <w:r>
        <w:t>- порядок начисления заработной платы;</w:t>
      </w:r>
    </w:p>
    <w:p w:rsidR="00765A86" w:rsidRDefault="00765A86" w:rsidP="00765A86">
      <w:r>
        <w:t>- состав удержаний из заработной платы;</w:t>
      </w:r>
    </w:p>
    <w:p w:rsidR="00765A86" w:rsidRDefault="00765A86" w:rsidP="00765A86">
      <w:r>
        <w:t>- порядок начисления пособий по временной нетрудоспособности</w:t>
      </w:r>
      <w:r w:rsidR="00C577AD">
        <w:t>;</w:t>
      </w:r>
    </w:p>
    <w:p w:rsidR="00C577AD" w:rsidRPr="00C46B6A" w:rsidRDefault="00C577AD" w:rsidP="00765A86">
      <w:r>
        <w:t>- документы, оформляемые при выплате заработной платы.</w:t>
      </w:r>
    </w:p>
    <w:p w:rsidR="00765A86" w:rsidRDefault="00765A86" w:rsidP="00765A86">
      <w:r>
        <w:rPr>
          <w:b/>
        </w:rPr>
        <w:t>уметь:</w:t>
      </w:r>
    </w:p>
    <w:p w:rsidR="00765A86" w:rsidRDefault="00765A86" w:rsidP="00765A86">
      <w:r>
        <w:t>- начислять повременную и сдельную заработную плату;</w:t>
      </w:r>
    </w:p>
    <w:p w:rsidR="00765A86" w:rsidRDefault="00765A86" w:rsidP="00765A86">
      <w:r>
        <w:t xml:space="preserve">- </w:t>
      </w:r>
      <w:r w:rsidR="00C577AD">
        <w:t>рассчитывать стандартные налоговые вычеты;</w:t>
      </w:r>
    </w:p>
    <w:p w:rsidR="00C577AD" w:rsidRDefault="00C577AD" w:rsidP="00765A86">
      <w:r>
        <w:t>- рассчитывать пособие по временной нетрудоспособности;</w:t>
      </w:r>
    </w:p>
    <w:p w:rsidR="00C577AD" w:rsidRDefault="00C577AD" w:rsidP="00765A86">
      <w:r>
        <w:t>- рассчитывать Налог на доходы физических лиц;</w:t>
      </w:r>
    </w:p>
    <w:p w:rsidR="00765A86" w:rsidRDefault="00765A86" w:rsidP="00765A86">
      <w:r>
        <w:t xml:space="preserve">- </w:t>
      </w:r>
      <w:r w:rsidR="00C577AD">
        <w:t>рассчитывать заработную плату к выдаче;</w:t>
      </w:r>
    </w:p>
    <w:p w:rsidR="00C577AD" w:rsidRPr="00C43EBD" w:rsidRDefault="00C577AD" w:rsidP="00765A86">
      <w:r>
        <w:t>- составлять документы на выплату заработной платы.</w:t>
      </w:r>
    </w:p>
    <w:p w:rsidR="00765A86" w:rsidRPr="00C43EBD" w:rsidRDefault="00765A86" w:rsidP="00765A8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7</w:t>
      </w:r>
      <w:r w:rsidRPr="00C43EBD">
        <w:rPr>
          <w:b/>
        </w:rPr>
        <w:t>.</w:t>
      </w:r>
    </w:p>
    <w:p w:rsidR="00765A86" w:rsidRDefault="00765A86" w:rsidP="00765A86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C577AD" w:rsidRDefault="00C577AD" w:rsidP="00765A86">
      <w:pPr>
        <w:jc w:val="both"/>
      </w:pPr>
      <w:r>
        <w:t xml:space="preserve">Для выполнения Практической работы № 7 необходимо знать ставки страховых взносов в Пенсионный Фонд, Фонд обязательного медицинского страхования, Фонд социального страхования, размер стандартных налоговых вычетов. </w:t>
      </w:r>
    </w:p>
    <w:p w:rsidR="00765A86" w:rsidRPr="009B11D1" w:rsidRDefault="00765A86" w:rsidP="006A1EBE">
      <w:pPr>
        <w:jc w:val="center"/>
        <w:rPr>
          <w:b/>
        </w:rPr>
      </w:pPr>
    </w:p>
    <w:p w:rsidR="009B11D1" w:rsidRPr="009B11D1" w:rsidRDefault="009B11D1" w:rsidP="006A1EBE">
      <w:pPr>
        <w:jc w:val="center"/>
        <w:rPr>
          <w:b/>
        </w:rPr>
      </w:pPr>
      <w:r w:rsidRPr="009B11D1">
        <w:rPr>
          <w:b/>
        </w:rPr>
        <w:t>Практическая работа № 7.</w:t>
      </w:r>
    </w:p>
    <w:p w:rsidR="009B11D1" w:rsidRDefault="009B11D1" w:rsidP="006A1EBE">
      <w:pPr>
        <w:jc w:val="center"/>
      </w:pPr>
    </w:p>
    <w:p w:rsidR="009B11D1" w:rsidRPr="009847F9" w:rsidRDefault="009B11D1" w:rsidP="009B11D1">
      <w:pPr>
        <w:widowControl w:val="0"/>
        <w:autoSpaceDE w:val="0"/>
        <w:autoSpaceDN w:val="0"/>
        <w:adjustRightInd w:val="0"/>
        <w:jc w:val="both"/>
      </w:pPr>
      <w:r w:rsidRPr="009847F9">
        <w:rPr>
          <w:b/>
        </w:rPr>
        <w:t>Задача 1</w:t>
      </w:r>
      <w:r>
        <w:rPr>
          <w:b/>
        </w:rPr>
        <w:t xml:space="preserve">. </w:t>
      </w:r>
      <w:r w:rsidRPr="009847F9">
        <w:t xml:space="preserve">В отчетном периоде на предприятии </w:t>
      </w:r>
      <w:r w:rsidRPr="009B11D1">
        <w:t>произведены следующие начисления: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 w:rsidRPr="009847F9">
        <w:t>1. Начислена заработная плата рабочим основного производства - 923 000 руб.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>
        <w:t>2</w:t>
      </w:r>
      <w:r w:rsidRPr="009847F9">
        <w:t xml:space="preserve">.Начислена премия </w:t>
      </w:r>
      <w:proofErr w:type="gramStart"/>
      <w:r w:rsidR="00E25687" w:rsidRPr="009847F9">
        <w:t>из</w:t>
      </w:r>
      <w:proofErr w:type="gramEnd"/>
      <w:r w:rsidR="00E25687">
        <w:t xml:space="preserve"> </w:t>
      </w:r>
      <w:proofErr w:type="gramStart"/>
      <w:r w:rsidR="00E25687" w:rsidRPr="009847F9">
        <w:t>ФОТ</w:t>
      </w:r>
      <w:proofErr w:type="gramEnd"/>
      <w:r w:rsidRPr="009847F9">
        <w:t xml:space="preserve"> рабочим основного про</w:t>
      </w:r>
      <w:r w:rsidRPr="009847F9">
        <w:softHyphen/>
        <w:t>изводства - 69 000 руб.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>
        <w:t>3</w:t>
      </w:r>
      <w:r w:rsidRPr="009847F9">
        <w:t>.Начислена дополнительная заработная плата (от</w:t>
      </w:r>
      <w:r w:rsidRPr="009847F9">
        <w:softHyphen/>
        <w:t>пускные) рабочим основного производства за счет ранее сформированного резерва - 376 000 руб.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>
        <w:t>4</w:t>
      </w:r>
      <w:r w:rsidRPr="009847F9">
        <w:t>. Начислено пособие по временной нетрудоспособно</w:t>
      </w:r>
      <w:r w:rsidRPr="009847F9">
        <w:softHyphen/>
        <w:t>сти - 59 000 руб.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 w:rsidRPr="009B11D1">
        <w:t>Произведены начисления НДФЛ, взносов в</w:t>
      </w:r>
      <w:r>
        <w:t xml:space="preserve"> ПФР (22%), ФОМС (5,1%), ФСС (2,9%), ФСС (0,3%)</w:t>
      </w:r>
      <w:r w:rsidRPr="009847F9">
        <w:t>: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>
        <w:t>1</w:t>
      </w:r>
      <w:r w:rsidRPr="009847F9">
        <w:t>. Подоходный налог - 1</w:t>
      </w:r>
      <w:r>
        <w:t>5</w:t>
      </w:r>
      <w:r w:rsidRPr="009847F9">
        <w:t>7 000 руб.</w:t>
      </w:r>
    </w:p>
    <w:p w:rsidR="009B11D1" w:rsidRPr="009847F9" w:rsidRDefault="009B11D1" w:rsidP="009B11D1">
      <w:pPr>
        <w:widowControl w:val="0"/>
        <w:autoSpaceDE w:val="0"/>
        <w:autoSpaceDN w:val="0"/>
        <w:adjustRightInd w:val="0"/>
        <w:ind w:firstLine="454"/>
        <w:jc w:val="both"/>
      </w:pPr>
      <w:r>
        <w:t xml:space="preserve">2.Отчисления в </w:t>
      </w:r>
      <w:r w:rsidRPr="009847F9">
        <w:t>фонд</w:t>
      </w:r>
      <w:r>
        <w:t>ы</w:t>
      </w:r>
      <w:r w:rsidRPr="009847F9">
        <w:t xml:space="preserve"> (по ставкам, су</w:t>
      </w:r>
      <w:r w:rsidRPr="009847F9">
        <w:softHyphen/>
        <w:t>ществующим на текущий период времени).</w:t>
      </w:r>
    </w:p>
    <w:p w:rsidR="009B11D1" w:rsidRPr="009847F9" w:rsidRDefault="00E25687" w:rsidP="009B11D1">
      <w:pPr>
        <w:widowControl w:val="0"/>
        <w:autoSpaceDE w:val="0"/>
        <w:autoSpaceDN w:val="0"/>
        <w:adjustRightInd w:val="0"/>
        <w:ind w:firstLine="454"/>
        <w:jc w:val="both"/>
      </w:pPr>
      <w:r w:rsidRPr="009B11D1">
        <w:t>Выплачена</w:t>
      </w:r>
      <w:r>
        <w:t xml:space="preserve"> </w:t>
      </w:r>
      <w:r w:rsidRPr="009847F9">
        <w:t>з/</w:t>
      </w:r>
      <w:proofErr w:type="gramStart"/>
      <w:r w:rsidRPr="009847F9">
        <w:t>п</w:t>
      </w:r>
      <w:proofErr w:type="gramEnd"/>
      <w:r>
        <w:t xml:space="preserve"> из кассы предприятия, за вычетом НДФЛ – 1 270 000 руб.</w:t>
      </w:r>
    </w:p>
    <w:p w:rsidR="009B11D1" w:rsidRPr="009B11D1" w:rsidRDefault="00E25687" w:rsidP="009B11D1">
      <w:pPr>
        <w:widowControl w:val="0"/>
        <w:autoSpaceDE w:val="0"/>
        <w:autoSpaceDN w:val="0"/>
        <w:adjustRightInd w:val="0"/>
        <w:ind w:firstLine="454"/>
        <w:jc w:val="both"/>
      </w:pPr>
      <w:r w:rsidRPr="009B11D1">
        <w:t>Требуется</w:t>
      </w:r>
      <w:r w:rsidRPr="009847F9">
        <w:rPr>
          <w:b/>
        </w:rPr>
        <w:t>:</w:t>
      </w:r>
      <w:r>
        <w:rPr>
          <w:b/>
        </w:rPr>
        <w:t xml:space="preserve"> </w:t>
      </w:r>
      <w:r w:rsidRPr="009B11D1">
        <w:t>Открыть</w:t>
      </w:r>
      <w:r w:rsidR="009B11D1" w:rsidRPr="009B11D1">
        <w:t xml:space="preserve"> счета бухгалтерского учета и отразить начисления заработной платы и всех сопутствую</w:t>
      </w:r>
      <w:r w:rsidR="009B11D1" w:rsidRPr="009B11D1">
        <w:softHyphen/>
        <w:t>щих отчислений и удержаний.</w:t>
      </w:r>
    </w:p>
    <w:p w:rsidR="009B11D1" w:rsidRDefault="009B11D1" w:rsidP="009B11D1"/>
    <w:p w:rsidR="00C577AD" w:rsidRDefault="00C577AD" w:rsidP="009B11D1"/>
    <w:p w:rsidR="003309A3" w:rsidRDefault="003309A3" w:rsidP="009B11D1"/>
    <w:p w:rsidR="003309A3" w:rsidRDefault="003309A3" w:rsidP="009B11D1"/>
    <w:p w:rsidR="009B11D1" w:rsidRDefault="009B11D1" w:rsidP="009B11D1">
      <w:pPr>
        <w:jc w:val="both"/>
      </w:pPr>
      <w:r w:rsidRPr="00EE0178">
        <w:rPr>
          <w:b/>
        </w:rPr>
        <w:lastRenderedPageBreak/>
        <w:t xml:space="preserve">Задача </w:t>
      </w:r>
      <w:r>
        <w:rPr>
          <w:b/>
        </w:rPr>
        <w:t xml:space="preserve">2. </w:t>
      </w:r>
      <w:r>
        <w:t>Произвести расчет и начисление заработной платы за отчетный период работникам администрации предприятия по следующим исходным данным.</w:t>
      </w:r>
    </w:p>
    <w:p w:rsidR="009B11D1" w:rsidRDefault="009B11D1" w:rsidP="009B11D1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 xml:space="preserve">    Фамилия И.О.          Должностной оклад        Отработано, дней</w:t>
      </w:r>
    </w:p>
    <w:p w:rsidR="009B11D1" w:rsidRDefault="009B11D1" w:rsidP="009B11D1">
      <w:r>
        <w:t>1</w:t>
      </w:r>
      <w:r>
        <w:tab/>
        <w:t xml:space="preserve">    Смирнов В.П.         </w:t>
      </w:r>
      <w:r>
        <w:tab/>
        <w:t>17 400</w:t>
      </w:r>
      <w:r>
        <w:tab/>
        <w:t xml:space="preserve">                                  21</w:t>
      </w:r>
    </w:p>
    <w:p w:rsidR="009B11D1" w:rsidRDefault="009B11D1" w:rsidP="009B11D1">
      <w:r>
        <w:t>2</w:t>
      </w:r>
      <w:r>
        <w:tab/>
        <w:t xml:space="preserve">    Антонов Л.Н.</w:t>
      </w:r>
      <w:r>
        <w:tab/>
        <w:t xml:space="preserve">            15 700                                   21</w:t>
      </w:r>
    </w:p>
    <w:p w:rsidR="009B11D1" w:rsidRDefault="009B11D1" w:rsidP="009B11D1">
      <w:r>
        <w:t>3</w:t>
      </w:r>
      <w:r>
        <w:tab/>
        <w:t xml:space="preserve">    Андреева К.С.</w:t>
      </w:r>
      <w:r>
        <w:tab/>
        <w:t xml:space="preserve">            16 800</w:t>
      </w:r>
      <w:r>
        <w:tab/>
        <w:t xml:space="preserve">                                  10</w:t>
      </w:r>
    </w:p>
    <w:p w:rsidR="009B11D1" w:rsidRDefault="009B11D1" w:rsidP="009B11D1">
      <w:r>
        <w:t>4</w:t>
      </w:r>
      <w:r>
        <w:tab/>
        <w:t xml:space="preserve">    Никитин М.Г.               </w:t>
      </w:r>
      <w:r>
        <w:tab/>
        <w:t>18 200                                   21</w:t>
      </w:r>
    </w:p>
    <w:p w:rsidR="009B11D1" w:rsidRDefault="009B11D1" w:rsidP="009B11D1">
      <w:r>
        <w:t>5</w:t>
      </w:r>
      <w:r>
        <w:tab/>
        <w:t xml:space="preserve">   Сафронов Г.Л.</w:t>
      </w:r>
      <w:r>
        <w:tab/>
        <w:t xml:space="preserve">            10 700</w:t>
      </w:r>
      <w:r>
        <w:tab/>
        <w:t xml:space="preserve">                                  21</w:t>
      </w:r>
    </w:p>
    <w:p w:rsidR="009B11D1" w:rsidRDefault="009B11D1" w:rsidP="009B11D1"/>
    <w:p w:rsidR="009B11D1" w:rsidRDefault="009B11D1" w:rsidP="009B11D1">
      <w:r>
        <w:t>Количество рабочих дней в месяце - 21. Все работники - штатные. У Андреевой отпуск без содержания 11 дней.</w:t>
      </w:r>
    </w:p>
    <w:p w:rsidR="009B11D1" w:rsidRDefault="009B11D1" w:rsidP="009B11D1">
      <w:r>
        <w:t>Детей нет.</w:t>
      </w:r>
    </w:p>
    <w:p w:rsidR="009B11D1" w:rsidRDefault="009B11D1" w:rsidP="009B11D1">
      <w:r>
        <w:t>Всем работникам начислена премия в размере 20 % за фактически отработанное время за счет использования прибыли.</w:t>
      </w:r>
    </w:p>
    <w:p w:rsidR="009B11D1" w:rsidRDefault="009B11D1" w:rsidP="009B11D1">
      <w:r>
        <w:t>Требуется: - Рассчитать и отразить начисленную заработную плату.</w:t>
      </w:r>
    </w:p>
    <w:p w:rsidR="009B11D1" w:rsidRDefault="009B11D1" w:rsidP="009B11D1">
      <w:pPr>
        <w:ind w:firstLine="1134"/>
      </w:pPr>
      <w:r>
        <w:t>- Рассчитать и отразить бухгалтерскими записями отчисления в фонды и налоги на заработную плату.</w:t>
      </w:r>
    </w:p>
    <w:p w:rsidR="009B11D1" w:rsidRDefault="009B11D1" w:rsidP="009B11D1">
      <w:pPr>
        <w:ind w:firstLine="1134"/>
      </w:pPr>
      <w:r>
        <w:t>- Рассчитать и отразить удержания из заработной платы.</w:t>
      </w:r>
    </w:p>
    <w:p w:rsidR="009B11D1" w:rsidRDefault="009B11D1" w:rsidP="009B11D1">
      <w:pPr>
        <w:ind w:firstLine="1134"/>
      </w:pPr>
      <w:r>
        <w:t>- Рассчитать суммы з/</w:t>
      </w:r>
      <w:proofErr w:type="gramStart"/>
      <w:r>
        <w:t>п</w:t>
      </w:r>
      <w:proofErr w:type="gramEnd"/>
      <w:r>
        <w:t xml:space="preserve"> к получению.</w:t>
      </w:r>
    </w:p>
    <w:p w:rsidR="009B11D1" w:rsidRDefault="009B11D1" w:rsidP="009B11D1"/>
    <w:p w:rsidR="009B11D1" w:rsidRDefault="009B11D1" w:rsidP="009B11D1"/>
    <w:p w:rsidR="009B11D1" w:rsidRDefault="009B11D1" w:rsidP="009B11D1"/>
    <w:p w:rsidR="009B11D1" w:rsidRDefault="009B11D1" w:rsidP="009B11D1">
      <w:pPr>
        <w:jc w:val="both"/>
      </w:pPr>
      <w:r>
        <w:rPr>
          <w:b/>
        </w:rPr>
        <w:t xml:space="preserve">Задача 3. </w:t>
      </w:r>
      <w:r>
        <w:t>Рабочий вспомогательного производства отработал в отчетном месяце 15 рабочих дней. За отработанное время рабочему начислена заработная плата в размере 5820 руб. Рабочий представил документ медицинского учреждения о временной нетрудоспособности (листок нетрудоспособности) на 7 рабочих дней.</w:t>
      </w:r>
    </w:p>
    <w:p w:rsidR="009B11D1" w:rsidRDefault="009B11D1" w:rsidP="009B11D1">
      <w:r>
        <w:t>Справочно:</w:t>
      </w:r>
    </w:p>
    <w:p w:rsidR="009B11D1" w:rsidRDefault="009B11D1" w:rsidP="00C577AD">
      <w:pPr>
        <w:jc w:val="both"/>
      </w:pPr>
      <w:r>
        <w:t xml:space="preserve">Заработная плата за </w:t>
      </w:r>
      <w:proofErr w:type="gramStart"/>
      <w:r>
        <w:t>предыдущие</w:t>
      </w:r>
      <w:proofErr w:type="gramEnd"/>
      <w:r>
        <w:t xml:space="preserve"> 24 месяца составляет 168 000 руб. (период отработан полностью).</w:t>
      </w:r>
    </w:p>
    <w:p w:rsidR="009B11D1" w:rsidRDefault="009B11D1" w:rsidP="009B11D1">
      <w:r>
        <w:t>Требуется:</w:t>
      </w:r>
    </w:p>
    <w:p w:rsidR="009B11D1" w:rsidRDefault="009B11D1" w:rsidP="009B11D1">
      <w:r>
        <w:tab/>
        <w:t>1. Рассчитать сумму пособия по нетрудоспособности.</w:t>
      </w:r>
    </w:p>
    <w:p w:rsidR="009B11D1" w:rsidRDefault="009B11D1" w:rsidP="009B11D1">
      <w:r>
        <w:t xml:space="preserve">            2. Произвести начисление зарплаты и пособия с отчислениями на зарплату и удержаниями из заработной платы согласно действующему законодательству РФ (начислить НДФЛ, взносы в фонды). Рассчитать сумму к получению.</w:t>
      </w:r>
    </w:p>
    <w:p w:rsidR="009B11D1" w:rsidRDefault="009B11D1" w:rsidP="009B11D1">
      <w:r>
        <w:tab/>
        <w:t>3. Выполнить необходимые бухгалтерские записи.</w:t>
      </w:r>
    </w:p>
    <w:p w:rsidR="009B11D1" w:rsidRDefault="009B11D1" w:rsidP="009B11D1"/>
    <w:p w:rsidR="009B11D1" w:rsidRDefault="009B11D1" w:rsidP="009B11D1"/>
    <w:p w:rsidR="009B11D1" w:rsidRDefault="009B11D1" w:rsidP="009B11D1">
      <w:pPr>
        <w:jc w:val="both"/>
      </w:pPr>
      <w:r w:rsidRPr="001C7F1E">
        <w:rPr>
          <w:b/>
        </w:rPr>
        <w:t>Задача 4</w:t>
      </w:r>
      <w:r>
        <w:rPr>
          <w:b/>
        </w:rPr>
        <w:t xml:space="preserve">. </w:t>
      </w:r>
      <w:r>
        <w:t>Произвести расчет и начисление заработной платы за февраль администрации предприятия по следующим исходным данным.</w:t>
      </w:r>
    </w:p>
    <w:p w:rsidR="009B11D1" w:rsidRDefault="009B11D1" w:rsidP="009B11D1">
      <w:r>
        <w:t xml:space="preserve">№  </w:t>
      </w:r>
      <w:r>
        <w:tab/>
        <w:t>Фамилия И.О.    Должностной оклад</w:t>
      </w:r>
      <w:r>
        <w:tab/>
        <w:t>Дети     Отработано дней</w:t>
      </w:r>
    </w:p>
    <w:p w:rsidR="009B11D1" w:rsidRDefault="009B11D1" w:rsidP="009B11D1">
      <w:r>
        <w:t xml:space="preserve">1          Смирнов В.П.    </w:t>
      </w:r>
      <w:r>
        <w:tab/>
        <w:t xml:space="preserve">24 500                         2 </w:t>
      </w:r>
      <w:r>
        <w:tab/>
        <w:t xml:space="preserve">  По календарю</w:t>
      </w:r>
    </w:p>
    <w:p w:rsidR="009B11D1" w:rsidRDefault="009B11D1" w:rsidP="009B11D1">
      <w:r>
        <w:t>2</w:t>
      </w:r>
      <w:r>
        <w:tab/>
        <w:t xml:space="preserve">Антонов Л.Н. </w:t>
      </w:r>
      <w:r>
        <w:tab/>
        <w:t xml:space="preserve">22 400              </w:t>
      </w:r>
      <w:r>
        <w:tab/>
        <w:t xml:space="preserve">-      </w:t>
      </w:r>
      <w:r>
        <w:tab/>
        <w:t xml:space="preserve">  По календарю</w:t>
      </w:r>
    </w:p>
    <w:p w:rsidR="009B11D1" w:rsidRDefault="009B11D1" w:rsidP="009B11D1">
      <w:r>
        <w:t>3</w:t>
      </w:r>
      <w:r>
        <w:tab/>
        <w:t>Андреева К.С.</w:t>
      </w:r>
      <w:r>
        <w:tab/>
        <w:t xml:space="preserve">19 600             </w:t>
      </w:r>
      <w:r>
        <w:tab/>
        <w:t xml:space="preserve">1   </w:t>
      </w:r>
      <w:r>
        <w:tab/>
        <w:t xml:space="preserve">  По календарю</w:t>
      </w:r>
    </w:p>
    <w:p w:rsidR="009B11D1" w:rsidRDefault="009B11D1" w:rsidP="009B11D1">
      <w:r>
        <w:t>4</w:t>
      </w:r>
      <w:r>
        <w:tab/>
        <w:t xml:space="preserve">Никитин М.Г. </w:t>
      </w:r>
      <w:r>
        <w:tab/>
        <w:t>17 800                         -</w:t>
      </w:r>
      <w:r>
        <w:tab/>
        <w:t xml:space="preserve">  По календарю</w:t>
      </w:r>
    </w:p>
    <w:p w:rsidR="009B11D1" w:rsidRDefault="009B11D1" w:rsidP="009B11D1">
      <w:r>
        <w:t xml:space="preserve">5 </w:t>
      </w:r>
      <w:r>
        <w:tab/>
        <w:t xml:space="preserve">Сафронов Г.Л. </w:t>
      </w:r>
      <w:r>
        <w:tab/>
        <w:t xml:space="preserve">24 800             2 д., 1 </w:t>
      </w:r>
      <w:proofErr w:type="spellStart"/>
      <w:r>
        <w:t>ижд</w:t>
      </w:r>
      <w:proofErr w:type="spellEnd"/>
      <w:r>
        <w:t xml:space="preserve">. </w:t>
      </w:r>
      <w:r>
        <w:tab/>
        <w:t xml:space="preserve">  Определить</w:t>
      </w:r>
    </w:p>
    <w:p w:rsidR="009B11D1" w:rsidRDefault="009B11D1" w:rsidP="009B11D1"/>
    <w:p w:rsidR="009B11D1" w:rsidRDefault="009B11D1" w:rsidP="009B11D1">
      <w:r>
        <w:t>Количество рабочих дней в месяце - по календарю текущего года. Все работники - штатные.</w:t>
      </w:r>
    </w:p>
    <w:p w:rsidR="009B11D1" w:rsidRDefault="009B11D1" w:rsidP="009B11D1">
      <w:r>
        <w:t>У Андреева удерживают алименты на одного ребенка в размере 25 %.</w:t>
      </w:r>
    </w:p>
    <w:p w:rsidR="009B11D1" w:rsidRDefault="009B11D1" w:rsidP="009B11D1">
      <w:r>
        <w:t>У Антонова удерживают 700 руб. в счет погашения задолженности за товары, приобретенные в кредит.</w:t>
      </w:r>
    </w:p>
    <w:p w:rsidR="009B11D1" w:rsidRDefault="009B11D1" w:rsidP="009B11D1">
      <w:r>
        <w:t>У Сафронова пособие по временной нетрудоспособности - с 3 февраля по 14 февраля. Его заработная плата за два предыдущих года – 315 200 руб.</w:t>
      </w:r>
    </w:p>
    <w:p w:rsidR="009B11D1" w:rsidRDefault="009B11D1" w:rsidP="009B11D1">
      <w:r>
        <w:lastRenderedPageBreak/>
        <w:t>Всем работникам начислена премия в размере 30 % за фактически отработанное время из фонда материального поощрения.</w:t>
      </w:r>
    </w:p>
    <w:p w:rsidR="009B11D1" w:rsidRDefault="009B11D1" w:rsidP="009B11D1">
      <w:r>
        <w:t>Требуется:</w:t>
      </w:r>
    </w:p>
    <w:p w:rsidR="009B11D1" w:rsidRDefault="009B11D1" w:rsidP="009B11D1">
      <w:r>
        <w:t xml:space="preserve">     1. Рассчитать и отразить начисленную заработную плату.</w:t>
      </w:r>
    </w:p>
    <w:p w:rsidR="009B11D1" w:rsidRDefault="009B11D1" w:rsidP="009B11D1">
      <w:r>
        <w:t xml:space="preserve">     2. Рассчитать и отразить удержания из заработной платы.</w:t>
      </w:r>
    </w:p>
    <w:p w:rsidR="009B11D1" w:rsidRPr="00DF79CF" w:rsidRDefault="009B11D1" w:rsidP="009B11D1">
      <w:r>
        <w:t xml:space="preserve">     3.</w:t>
      </w:r>
      <w:r w:rsidR="00C577AD">
        <w:t xml:space="preserve"> </w:t>
      </w:r>
      <w:r>
        <w:t>Выполнить необходимые бухгалтерские записи по заработной плате на основании расчетной ведомости (составить проводки по начислению з/</w:t>
      </w:r>
      <w:proofErr w:type="gramStart"/>
      <w:r>
        <w:t>п</w:t>
      </w:r>
      <w:proofErr w:type="gramEnd"/>
      <w:r>
        <w:t>, удержаниям, выплате з/п).</w:t>
      </w:r>
    </w:p>
    <w:p w:rsidR="009B11D1" w:rsidRDefault="009B11D1" w:rsidP="006A1EBE">
      <w:pPr>
        <w:jc w:val="center"/>
      </w:pPr>
    </w:p>
    <w:p w:rsidR="009B11D1" w:rsidRDefault="009B11D1" w:rsidP="006A1EBE">
      <w:pPr>
        <w:jc w:val="center"/>
      </w:pPr>
    </w:p>
    <w:p w:rsidR="009B11D1" w:rsidRDefault="009B11D1" w:rsidP="006A1EBE">
      <w:pPr>
        <w:jc w:val="center"/>
        <w:rPr>
          <w:b/>
        </w:rPr>
      </w:pPr>
      <w:r w:rsidRPr="0064271F">
        <w:rPr>
          <w:b/>
        </w:rPr>
        <w:t>Тема 2.</w:t>
      </w:r>
      <w:r w:rsidR="00DC0466">
        <w:rPr>
          <w:b/>
        </w:rPr>
        <w:t>4</w:t>
      </w:r>
      <w:r w:rsidRPr="0064271F">
        <w:rPr>
          <w:b/>
        </w:rPr>
        <w:t xml:space="preserve">. Учет </w:t>
      </w:r>
      <w:r w:rsidR="0064271F" w:rsidRPr="0064271F">
        <w:rPr>
          <w:b/>
        </w:rPr>
        <w:t>основных средств</w:t>
      </w:r>
      <w:r w:rsidRPr="0064271F">
        <w:rPr>
          <w:b/>
        </w:rPr>
        <w:t>.</w:t>
      </w:r>
    </w:p>
    <w:p w:rsidR="00C577AD" w:rsidRPr="00C43EBD" w:rsidRDefault="00C577AD" w:rsidP="00C577AD">
      <w:r w:rsidRPr="00C43EBD">
        <w:t>Студент должен:</w:t>
      </w:r>
    </w:p>
    <w:p w:rsidR="00C577AD" w:rsidRPr="00C43EBD" w:rsidRDefault="00C577AD" w:rsidP="00C577AD">
      <w:r w:rsidRPr="00C43EBD">
        <w:rPr>
          <w:b/>
        </w:rPr>
        <w:t>знать:</w:t>
      </w:r>
    </w:p>
    <w:p w:rsidR="00C577AD" w:rsidRDefault="00C577AD" w:rsidP="00C577AD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что относится к основным средствам предприятия;</w:t>
      </w:r>
    </w:p>
    <w:p w:rsidR="00C577AD" w:rsidRPr="00C46B6A" w:rsidRDefault="00C577AD" w:rsidP="00C577AD">
      <w:r>
        <w:t>- способы начисления амортизации основных средств.</w:t>
      </w:r>
    </w:p>
    <w:p w:rsidR="00C577AD" w:rsidRDefault="00C577AD" w:rsidP="00C577AD">
      <w:r>
        <w:rPr>
          <w:b/>
        </w:rPr>
        <w:t>уметь:</w:t>
      </w:r>
    </w:p>
    <w:p w:rsidR="00C577AD" w:rsidRDefault="00C577AD" w:rsidP="00C577AD">
      <w:r>
        <w:t xml:space="preserve">- </w:t>
      </w:r>
      <w:r w:rsidR="00FA17E0">
        <w:t>оформлять бухгалтерские проводки по поступлению и выбытию основных средств</w:t>
      </w:r>
      <w:r>
        <w:t>;</w:t>
      </w:r>
    </w:p>
    <w:p w:rsidR="00C577AD" w:rsidRPr="00C43EBD" w:rsidRDefault="00C577AD" w:rsidP="00C577AD">
      <w:r>
        <w:t>-</w:t>
      </w:r>
      <w:r w:rsidR="00FA17E0">
        <w:t xml:space="preserve"> начислять амортизацию основных сре</w:t>
      </w:r>
      <w:proofErr w:type="gramStart"/>
      <w:r w:rsidR="00FA17E0">
        <w:t>дств вс</w:t>
      </w:r>
      <w:proofErr w:type="gramEnd"/>
      <w:r w:rsidR="00FA17E0">
        <w:t xml:space="preserve">еми способами. </w:t>
      </w:r>
    </w:p>
    <w:p w:rsidR="00C577AD" w:rsidRPr="00C43EBD" w:rsidRDefault="00C577AD" w:rsidP="00C577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FA17E0">
        <w:rPr>
          <w:b/>
        </w:rPr>
        <w:t>8</w:t>
      </w:r>
      <w:r w:rsidRPr="00C43EBD">
        <w:rPr>
          <w:b/>
        </w:rPr>
        <w:t>.</w:t>
      </w:r>
    </w:p>
    <w:p w:rsidR="00C577AD" w:rsidRDefault="00C577AD" w:rsidP="00C577AD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FA17E0" w:rsidRPr="00FA17E0" w:rsidRDefault="00FA17E0" w:rsidP="00FA17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color w:val="000000"/>
          <w:u w:val="single"/>
        </w:rPr>
        <w:t>Способы начисления амортизации</w:t>
      </w:r>
      <w:r w:rsidRPr="00FA17E0">
        <w:rPr>
          <w:rFonts w:ascii="Times New Roman CYR" w:hAnsi="Times New Roman CYR" w:cs="Times New Roman CYR"/>
          <w:color w:val="000000"/>
        </w:rPr>
        <w:t>:</w:t>
      </w:r>
    </w:p>
    <w:p w:rsidR="00FA17E0" w:rsidRPr="00FA17E0" w:rsidRDefault="00FA17E0" w:rsidP="00FA17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color w:val="000000"/>
        </w:rPr>
        <w:t xml:space="preserve">Применяемый </w:t>
      </w:r>
      <w:r w:rsidR="003309A3">
        <w:rPr>
          <w:rFonts w:ascii="Times New Roman CYR" w:hAnsi="Times New Roman CYR" w:cs="Times New Roman CYR"/>
          <w:color w:val="000000"/>
        </w:rPr>
        <w:t xml:space="preserve">способ начисления амортизации должен </w:t>
      </w:r>
      <w:r w:rsidRPr="00FA17E0">
        <w:rPr>
          <w:rFonts w:ascii="Times New Roman CYR" w:hAnsi="Times New Roman CYR" w:cs="Times New Roman CYR"/>
          <w:color w:val="000000"/>
        </w:rPr>
        <w:t>б</w:t>
      </w:r>
      <w:r w:rsidR="003309A3">
        <w:rPr>
          <w:rFonts w:ascii="Times New Roman CYR" w:hAnsi="Times New Roman CYR" w:cs="Times New Roman CYR"/>
          <w:color w:val="000000"/>
        </w:rPr>
        <w:t>ыть</w:t>
      </w:r>
      <w:r w:rsidRPr="00FA17E0">
        <w:rPr>
          <w:rFonts w:ascii="Times New Roman CYR" w:hAnsi="Times New Roman CYR" w:cs="Times New Roman CYR"/>
          <w:color w:val="000000"/>
        </w:rPr>
        <w:t xml:space="preserve"> установлен учетной политикой орг</w:t>
      </w:r>
      <w:r w:rsidR="003309A3">
        <w:rPr>
          <w:rFonts w:ascii="Times New Roman CYR" w:hAnsi="Times New Roman CYR" w:cs="Times New Roman CYR"/>
          <w:color w:val="000000"/>
        </w:rPr>
        <w:t>анизац</w:t>
      </w:r>
      <w:r w:rsidRPr="00FA17E0">
        <w:rPr>
          <w:rFonts w:ascii="Times New Roman CYR" w:hAnsi="Times New Roman CYR" w:cs="Times New Roman CYR"/>
          <w:color w:val="000000"/>
        </w:rPr>
        <w:t>ии. Объекты ОС стоимостью не более 10 т</w:t>
      </w:r>
      <w:r w:rsidR="003309A3">
        <w:rPr>
          <w:rFonts w:ascii="Times New Roman CYR" w:hAnsi="Times New Roman CYR" w:cs="Times New Roman CYR"/>
          <w:color w:val="000000"/>
        </w:rPr>
        <w:t xml:space="preserve">ыс. </w:t>
      </w:r>
      <w:r w:rsidRPr="00FA17E0">
        <w:rPr>
          <w:rFonts w:ascii="Times New Roman CYR" w:hAnsi="Times New Roman CYR" w:cs="Times New Roman CYR"/>
          <w:color w:val="000000"/>
        </w:rPr>
        <w:t>р</w:t>
      </w:r>
      <w:r w:rsidR="003309A3">
        <w:rPr>
          <w:rFonts w:ascii="Times New Roman CYR" w:hAnsi="Times New Roman CYR" w:cs="Times New Roman CYR"/>
          <w:color w:val="000000"/>
        </w:rPr>
        <w:t>уб</w:t>
      </w:r>
      <w:r w:rsidRPr="00FA17E0">
        <w:rPr>
          <w:rFonts w:ascii="Times New Roman CYR" w:hAnsi="Times New Roman CYR" w:cs="Times New Roman CYR"/>
          <w:color w:val="000000"/>
        </w:rPr>
        <w:t>. за ед</w:t>
      </w:r>
      <w:r w:rsidR="003309A3">
        <w:rPr>
          <w:rFonts w:ascii="Times New Roman CYR" w:hAnsi="Times New Roman CYR" w:cs="Times New Roman CYR"/>
          <w:color w:val="000000"/>
        </w:rPr>
        <w:t>ини</w:t>
      </w:r>
      <w:r w:rsidRPr="00FA17E0">
        <w:rPr>
          <w:rFonts w:ascii="Times New Roman CYR" w:hAnsi="Times New Roman CYR" w:cs="Times New Roman CYR"/>
          <w:color w:val="000000"/>
        </w:rPr>
        <w:t>цу разрешается списывать на затраты на производство по мере их отпуска в производство.</w:t>
      </w:r>
    </w:p>
    <w:p w:rsidR="00FA17E0" w:rsidRPr="00FA17E0" w:rsidRDefault="00FA17E0" w:rsidP="00FA17E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i/>
          <w:color w:val="000000"/>
          <w:u w:val="single"/>
        </w:rPr>
        <w:t>Линейный способ</w:t>
      </w:r>
      <w:r w:rsidRPr="00FA17E0">
        <w:rPr>
          <w:rFonts w:ascii="Times New Roman CYR" w:hAnsi="Times New Roman CYR" w:cs="Times New Roman CYR"/>
          <w:color w:val="000000"/>
        </w:rPr>
        <w:t xml:space="preserve"> – амортизационные отчисления начисляются равномерно. Ежегодная сумма аморт</w:t>
      </w:r>
      <w:r w:rsidR="003309A3">
        <w:rPr>
          <w:rFonts w:ascii="Times New Roman CYR" w:hAnsi="Times New Roman CYR" w:cs="Times New Roman CYR"/>
          <w:color w:val="000000"/>
        </w:rPr>
        <w:t>изационных</w:t>
      </w:r>
      <w:r w:rsidRPr="00FA17E0">
        <w:rPr>
          <w:rFonts w:ascii="Times New Roman CYR" w:hAnsi="Times New Roman CYR" w:cs="Times New Roman CYR"/>
          <w:color w:val="000000"/>
        </w:rPr>
        <w:t xml:space="preserve"> отчислений – это постоянная величина, которая рассчитывается умножением балансовой стоимости на годовую норму амортизации, исходя из срока полезного использования ОС.</w:t>
      </w:r>
    </w:p>
    <w:p w:rsidR="00FA17E0" w:rsidRPr="00FA17E0" w:rsidRDefault="00FA17E0" w:rsidP="00FA17E0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color w:val="000000"/>
        </w:rPr>
        <w:t xml:space="preserve">А = </w:t>
      </w:r>
      <w:r w:rsidRPr="00FA17E0">
        <w:rPr>
          <w:rFonts w:ascii="Times New Roman CYR" w:hAnsi="Times New Roman CYR" w:cs="Times New Roman CYR"/>
          <w:color w:val="000000"/>
          <w:lang w:val="en-US"/>
        </w:rPr>
        <w:t>Z</w:t>
      </w:r>
      <w:r w:rsidRPr="00FA17E0">
        <w:rPr>
          <w:rFonts w:ascii="Times New Roman CYR" w:hAnsi="Times New Roman CYR" w:cs="Times New Roman CYR"/>
          <w:color w:val="000000"/>
        </w:rPr>
        <w:t xml:space="preserve"> х Н, где </w:t>
      </w:r>
      <w:r w:rsidRPr="00FA17E0">
        <w:rPr>
          <w:rFonts w:ascii="Times New Roman CYR" w:hAnsi="Times New Roman CYR" w:cs="Times New Roman CYR"/>
          <w:color w:val="000000"/>
          <w:lang w:val="en-US"/>
        </w:rPr>
        <w:t>Z</w:t>
      </w:r>
      <w:r w:rsidRPr="00FA17E0">
        <w:rPr>
          <w:rFonts w:ascii="Times New Roman CYR" w:hAnsi="Times New Roman CYR" w:cs="Times New Roman CYR"/>
          <w:color w:val="000000"/>
        </w:rPr>
        <w:t xml:space="preserve"> – балансовая стоимость ОС, Н – норма амортизации, </w:t>
      </w:r>
      <w:proofErr w:type="gramStart"/>
      <w:r w:rsidRPr="00FA17E0">
        <w:rPr>
          <w:rFonts w:ascii="Times New Roman CYR" w:hAnsi="Times New Roman CYR" w:cs="Times New Roman CYR"/>
          <w:color w:val="000000"/>
        </w:rPr>
        <w:t>в</w:t>
      </w:r>
      <w:proofErr w:type="gramEnd"/>
      <w:r w:rsidRPr="00FA17E0">
        <w:rPr>
          <w:rFonts w:ascii="Times New Roman CYR" w:hAnsi="Times New Roman CYR" w:cs="Times New Roman CYR"/>
          <w:color w:val="000000"/>
        </w:rPr>
        <w:t xml:space="preserve"> %.</w:t>
      </w:r>
    </w:p>
    <w:p w:rsidR="00FA17E0" w:rsidRPr="00FA17E0" w:rsidRDefault="00FA17E0" w:rsidP="00FA17E0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color w:val="000000"/>
        </w:rPr>
        <w:t>Н= 100: количество лет полезного использования.</w:t>
      </w:r>
    </w:p>
    <w:p w:rsidR="00FA17E0" w:rsidRPr="00FA17E0" w:rsidRDefault="00FA17E0" w:rsidP="00FA17E0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</w:p>
    <w:p w:rsidR="00FA17E0" w:rsidRPr="00FA17E0" w:rsidRDefault="00FA17E0" w:rsidP="00FA17E0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i/>
          <w:color w:val="000000"/>
          <w:u w:val="single"/>
        </w:rPr>
        <w:t>Способ уменьшаемого остатка</w:t>
      </w:r>
      <w:r w:rsidRPr="00FA17E0">
        <w:rPr>
          <w:rFonts w:ascii="Times New Roman CYR" w:hAnsi="Times New Roman CYR" w:cs="Times New Roman CYR"/>
          <w:color w:val="000000"/>
        </w:rPr>
        <w:t xml:space="preserve"> – годовая сумма амортизационных отчислений определяется исходя из остаточной стоимости объекта ОС на начало отчетного года и нормы амортизации, исчисленной исходя из срока полезного использования объекта и коэффициента ускорения, установленного в соот</w:t>
      </w:r>
      <w:r w:rsidR="003309A3">
        <w:rPr>
          <w:rFonts w:ascii="Times New Roman CYR" w:hAnsi="Times New Roman CYR" w:cs="Times New Roman CYR"/>
          <w:color w:val="000000"/>
        </w:rPr>
        <w:t>ветств</w:t>
      </w:r>
      <w:r w:rsidRPr="00FA17E0">
        <w:rPr>
          <w:rFonts w:ascii="Times New Roman CYR" w:hAnsi="Times New Roman CYR" w:cs="Times New Roman CYR"/>
          <w:color w:val="000000"/>
        </w:rPr>
        <w:t xml:space="preserve">ии с законодательством РФ. </w:t>
      </w:r>
    </w:p>
    <w:p w:rsidR="00FA17E0" w:rsidRPr="00FA17E0" w:rsidRDefault="00FA17E0" w:rsidP="00FA17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FA17E0" w:rsidRPr="00FA17E0" w:rsidRDefault="00FA17E0" w:rsidP="00FA17E0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i/>
          <w:color w:val="000000"/>
          <w:u w:val="single"/>
        </w:rPr>
        <w:t>Способ списания стоимости по сумме чисел лет срока полезного использования</w:t>
      </w:r>
      <w:r w:rsidR="003309A3">
        <w:rPr>
          <w:rFonts w:ascii="Times New Roman CYR" w:hAnsi="Times New Roman CYR" w:cs="Times New Roman CYR"/>
          <w:color w:val="000000"/>
        </w:rPr>
        <w:t>. Годовая сумма амортизационн</w:t>
      </w:r>
      <w:r w:rsidRPr="00FA17E0">
        <w:rPr>
          <w:rFonts w:ascii="Times New Roman CYR" w:hAnsi="Times New Roman CYR" w:cs="Times New Roman CYR"/>
          <w:color w:val="000000"/>
        </w:rPr>
        <w:t>ых отчисл</w:t>
      </w:r>
      <w:r w:rsidR="003309A3">
        <w:rPr>
          <w:rFonts w:ascii="Times New Roman CYR" w:hAnsi="Times New Roman CYR" w:cs="Times New Roman CYR"/>
          <w:color w:val="000000"/>
        </w:rPr>
        <w:t>ений</w:t>
      </w:r>
      <w:r w:rsidRPr="00FA17E0">
        <w:rPr>
          <w:rFonts w:ascii="Times New Roman CYR" w:hAnsi="Times New Roman CYR" w:cs="Times New Roman CYR"/>
          <w:color w:val="000000"/>
        </w:rPr>
        <w:t xml:space="preserve"> определяется  исходя из первоначальной стоимости объекта и соотношения в </w:t>
      </w:r>
      <w:proofErr w:type="gramStart"/>
      <w:r w:rsidRPr="00FA17E0">
        <w:rPr>
          <w:rFonts w:ascii="Times New Roman CYR" w:hAnsi="Times New Roman CYR" w:cs="Times New Roman CYR"/>
          <w:color w:val="000000"/>
        </w:rPr>
        <w:t>числителе</w:t>
      </w:r>
      <w:proofErr w:type="gramEnd"/>
      <w:r w:rsidRPr="00FA17E0">
        <w:rPr>
          <w:rFonts w:ascii="Times New Roman CYR" w:hAnsi="Times New Roman CYR" w:cs="Times New Roman CYR"/>
          <w:color w:val="000000"/>
        </w:rPr>
        <w:t xml:space="preserve"> которого – число лет, остающихся до конца срока полезного использования, а в знаменателе – сумма чисел лет срока полезного использования.</w:t>
      </w:r>
    </w:p>
    <w:p w:rsidR="00FA17E0" w:rsidRPr="00FA17E0" w:rsidRDefault="00FA17E0" w:rsidP="00FA17E0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</w:p>
    <w:p w:rsidR="00FA17E0" w:rsidRPr="00FA17E0" w:rsidRDefault="00FA17E0" w:rsidP="00FA17E0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 w:rsidRPr="00FA17E0">
        <w:rPr>
          <w:rFonts w:ascii="Times New Roman CYR" w:hAnsi="Times New Roman CYR" w:cs="Times New Roman CYR"/>
          <w:i/>
          <w:color w:val="000000"/>
          <w:u w:val="single"/>
        </w:rPr>
        <w:t>Способ списания стоимости пропорционально объему продукции</w:t>
      </w:r>
      <w:r w:rsidRPr="00FA17E0">
        <w:rPr>
          <w:rFonts w:ascii="Times New Roman CYR" w:hAnsi="Times New Roman CYR" w:cs="Times New Roman CYR"/>
          <w:color w:val="000000"/>
        </w:rPr>
        <w:t>. Используются показатели объема продукции в натуральных единицах в отчетном периоде и соотношение первоначальной стоимости объекта ОС и предполагаемого объема продукции за весь срок полезного использования.</w:t>
      </w:r>
    </w:p>
    <w:p w:rsidR="00C577AD" w:rsidRDefault="00C577AD" w:rsidP="00C577AD">
      <w:pPr>
        <w:jc w:val="both"/>
      </w:pPr>
    </w:p>
    <w:p w:rsidR="009B11D1" w:rsidRDefault="009B11D1" w:rsidP="006A1EBE">
      <w:pPr>
        <w:jc w:val="center"/>
        <w:rPr>
          <w:b/>
        </w:rPr>
      </w:pPr>
      <w:r w:rsidRPr="0064271F">
        <w:rPr>
          <w:b/>
        </w:rPr>
        <w:lastRenderedPageBreak/>
        <w:t>П</w:t>
      </w:r>
      <w:r w:rsidR="0064271F" w:rsidRPr="0064271F">
        <w:rPr>
          <w:b/>
        </w:rPr>
        <w:t>рактическая работа № 8.</w:t>
      </w:r>
    </w:p>
    <w:p w:rsidR="00DC0466" w:rsidRDefault="00DC0466" w:rsidP="006A1EBE">
      <w:pPr>
        <w:jc w:val="center"/>
        <w:rPr>
          <w:b/>
        </w:rPr>
      </w:pPr>
    </w:p>
    <w:p w:rsidR="0064271F" w:rsidRDefault="00DC0466" w:rsidP="0064271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З</w:t>
      </w:r>
      <w:r w:rsidR="0064271F" w:rsidRPr="0064271F">
        <w:rPr>
          <w:b/>
          <w:bCs/>
          <w:color w:val="000000"/>
        </w:rPr>
        <w:t>ада</w:t>
      </w:r>
      <w:r w:rsidR="0064271F">
        <w:rPr>
          <w:b/>
          <w:bCs/>
          <w:color w:val="000000"/>
        </w:rPr>
        <w:t>ча</w:t>
      </w:r>
      <w:r w:rsidR="0064271F" w:rsidRPr="0064271F">
        <w:rPr>
          <w:b/>
          <w:bCs/>
          <w:color w:val="000000"/>
        </w:rPr>
        <w:t xml:space="preserve"> 1. </w:t>
      </w:r>
      <w:r w:rsidR="0064271F" w:rsidRPr="0064271F">
        <w:rPr>
          <w:bCs/>
          <w:color w:val="000000"/>
        </w:rPr>
        <w:t>ЗАО «Стиль» приобрело швейное оборудование на сумму 236 000 руб. Оплата произведена с расчетного счета. При постановке на учет установлен срок полезного использования – 5 лет. Начислить амортизацию объекта основных средств линейным способом начисления амортизации.</w:t>
      </w:r>
    </w:p>
    <w:p w:rsidR="0064271F" w:rsidRPr="0064271F" w:rsidRDefault="0064271F" w:rsidP="0064271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4271F" w:rsidRDefault="0064271F" w:rsidP="0064271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64271F">
        <w:rPr>
          <w:b/>
          <w:bCs/>
          <w:color w:val="000000"/>
        </w:rPr>
        <w:t>Зада</w:t>
      </w:r>
      <w:r>
        <w:rPr>
          <w:b/>
          <w:bCs/>
          <w:color w:val="000000"/>
        </w:rPr>
        <w:t>ча</w:t>
      </w:r>
      <w:r w:rsidRPr="0064271F">
        <w:rPr>
          <w:b/>
          <w:bCs/>
          <w:color w:val="000000"/>
        </w:rPr>
        <w:t xml:space="preserve"> 2. </w:t>
      </w:r>
      <w:r w:rsidRPr="0064271F">
        <w:rPr>
          <w:bCs/>
          <w:color w:val="000000"/>
        </w:rPr>
        <w:t>ЗАО «Шарм» приобрело оборудование на сумму 263000 руб. Оплата произведена с расчетного счета. При постановке на учет установлен срок полезного использования – 5 лет. Начислить амортизацию объекта основных сре</w:t>
      </w:r>
      <w:proofErr w:type="gramStart"/>
      <w:r w:rsidRPr="0064271F">
        <w:rPr>
          <w:bCs/>
          <w:color w:val="000000"/>
        </w:rPr>
        <w:t>дств сп</w:t>
      </w:r>
      <w:proofErr w:type="gramEnd"/>
      <w:r w:rsidRPr="0064271F">
        <w:rPr>
          <w:bCs/>
          <w:color w:val="000000"/>
        </w:rPr>
        <w:t>особом уменьшаемого остатка.</w:t>
      </w:r>
    </w:p>
    <w:p w:rsidR="0064271F" w:rsidRPr="0064271F" w:rsidRDefault="0064271F" w:rsidP="0064271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4271F" w:rsidRPr="0064271F" w:rsidRDefault="0064271F" w:rsidP="0064271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Задача</w:t>
      </w:r>
      <w:r w:rsidRPr="0064271F">
        <w:rPr>
          <w:b/>
          <w:bCs/>
          <w:color w:val="000000"/>
        </w:rPr>
        <w:t xml:space="preserve"> 3. </w:t>
      </w:r>
      <w:r w:rsidRPr="0064271F">
        <w:rPr>
          <w:bCs/>
          <w:color w:val="000000"/>
        </w:rPr>
        <w:t>Первоначальная стоимость объекта 50 000 руб. Полезный срок службы 10 лет. Начислить амортизацию объекта основных средств по сумме чисел лет срока полезного использования.</w:t>
      </w:r>
    </w:p>
    <w:p w:rsidR="0064271F" w:rsidRPr="0064271F" w:rsidRDefault="0064271F" w:rsidP="0064271F">
      <w:pPr>
        <w:widowControl w:val="0"/>
        <w:shd w:val="clear" w:color="auto" w:fill="FFFFFF"/>
        <w:autoSpaceDE w:val="0"/>
        <w:autoSpaceDN w:val="0"/>
        <w:adjustRightInd w:val="0"/>
        <w:ind w:left="5" w:right="10"/>
        <w:jc w:val="both"/>
        <w:rPr>
          <w:bCs/>
          <w:color w:val="000000"/>
        </w:rPr>
      </w:pPr>
      <w:r w:rsidRPr="0064271F">
        <w:rPr>
          <w:b/>
          <w:bCs/>
          <w:color w:val="000000"/>
        </w:rPr>
        <w:t>Зада</w:t>
      </w:r>
      <w:r>
        <w:rPr>
          <w:b/>
          <w:bCs/>
          <w:color w:val="000000"/>
        </w:rPr>
        <w:t>ча</w:t>
      </w:r>
      <w:r w:rsidRPr="0064271F">
        <w:rPr>
          <w:b/>
          <w:bCs/>
          <w:color w:val="000000"/>
        </w:rPr>
        <w:t xml:space="preserve"> 4. </w:t>
      </w:r>
      <w:r w:rsidRPr="0064271F">
        <w:rPr>
          <w:bCs/>
          <w:color w:val="000000"/>
        </w:rPr>
        <w:t>Первоначальная стоимость объекта 26 000 руб. Полезный срок службы 5 лет. Предполагаемый объем продукции за весь нормативный период эксплуатации объекта – 104000 руб. Фактический выпуск продукции: В 1-й год: 20000 руб., во 2-й год: 14000 руб., в 3-й год: 25000 руб., в 4-й год: 15000 руб., в 5-й год: 30000 руб.</w:t>
      </w:r>
    </w:p>
    <w:p w:rsidR="0064271F" w:rsidRPr="0064271F" w:rsidRDefault="0064271F" w:rsidP="0064271F">
      <w:pPr>
        <w:widowControl w:val="0"/>
        <w:shd w:val="clear" w:color="auto" w:fill="FFFFFF"/>
        <w:autoSpaceDE w:val="0"/>
        <w:autoSpaceDN w:val="0"/>
        <w:adjustRightInd w:val="0"/>
        <w:ind w:left="5" w:right="10"/>
        <w:jc w:val="both"/>
        <w:rPr>
          <w:bCs/>
          <w:color w:val="000000"/>
        </w:rPr>
      </w:pPr>
      <w:r w:rsidRPr="0064271F">
        <w:rPr>
          <w:bCs/>
          <w:color w:val="000000"/>
        </w:rPr>
        <w:t>Начислить амортизацию в зависимости от объема выпущенной продукции.</w:t>
      </w:r>
    </w:p>
    <w:p w:rsidR="0064271F" w:rsidRDefault="0064271F" w:rsidP="006A1EBE">
      <w:pPr>
        <w:jc w:val="center"/>
      </w:pPr>
    </w:p>
    <w:p w:rsidR="00FA17E0" w:rsidRDefault="00FA17E0" w:rsidP="006A1EBE">
      <w:pPr>
        <w:jc w:val="center"/>
        <w:rPr>
          <w:b/>
        </w:rPr>
      </w:pPr>
    </w:p>
    <w:p w:rsidR="009B11D1" w:rsidRDefault="00DC0466" w:rsidP="006A1EBE">
      <w:pPr>
        <w:jc w:val="center"/>
        <w:rPr>
          <w:b/>
        </w:rPr>
      </w:pPr>
      <w:r>
        <w:rPr>
          <w:b/>
        </w:rPr>
        <w:t>Тема 2.5. Учет нематериальных активов.</w:t>
      </w:r>
    </w:p>
    <w:p w:rsidR="00FA17E0" w:rsidRPr="00C43EBD" w:rsidRDefault="00FA17E0" w:rsidP="00FA17E0">
      <w:r w:rsidRPr="00C43EBD">
        <w:t>Студент должен:</w:t>
      </w:r>
    </w:p>
    <w:p w:rsidR="00FA17E0" w:rsidRPr="00C43EBD" w:rsidRDefault="00FA17E0" w:rsidP="00FA17E0">
      <w:r w:rsidRPr="00C43EBD">
        <w:rPr>
          <w:b/>
        </w:rPr>
        <w:t>знать:</w:t>
      </w:r>
    </w:p>
    <w:p w:rsidR="00FA17E0" w:rsidRDefault="00FA17E0" w:rsidP="00FA17E0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понятие и классификацию нематериальных активов предприятия;</w:t>
      </w:r>
    </w:p>
    <w:p w:rsidR="00FA17E0" w:rsidRPr="00C46B6A" w:rsidRDefault="00FA17E0" w:rsidP="00FA17E0">
      <w:r>
        <w:t>- способы начисления амортизации нематериальных активов.</w:t>
      </w:r>
    </w:p>
    <w:p w:rsidR="00FA17E0" w:rsidRDefault="00FA17E0" w:rsidP="00FA17E0">
      <w:r>
        <w:rPr>
          <w:b/>
        </w:rPr>
        <w:t>уметь:</w:t>
      </w:r>
    </w:p>
    <w:p w:rsidR="00FA17E0" w:rsidRDefault="00FA17E0" w:rsidP="00FA17E0">
      <w:r>
        <w:t>- оформлять бухгалтерские проводки по поступлению и выбытию нематериальных активов;</w:t>
      </w:r>
    </w:p>
    <w:p w:rsidR="00FA17E0" w:rsidRPr="00C43EBD" w:rsidRDefault="00FA17E0" w:rsidP="00FA17E0">
      <w:pPr>
        <w:jc w:val="both"/>
      </w:pPr>
      <w:r>
        <w:t>- начислять амортизацию нематериальных активов всеми способами (</w:t>
      </w:r>
      <w:proofErr w:type="gramStart"/>
      <w:r>
        <w:t>линейный</w:t>
      </w:r>
      <w:proofErr w:type="gramEnd"/>
      <w:r>
        <w:t xml:space="preserve">, использования, пропорционально объему выпуска продукции, по остаточной стоимости). </w:t>
      </w:r>
    </w:p>
    <w:p w:rsidR="00FA17E0" w:rsidRPr="00C43EBD" w:rsidRDefault="00FA17E0" w:rsidP="00FA17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9</w:t>
      </w:r>
      <w:r w:rsidRPr="00C43EBD">
        <w:rPr>
          <w:b/>
        </w:rPr>
        <w:t>.</w:t>
      </w:r>
    </w:p>
    <w:p w:rsidR="00FA17E0" w:rsidRDefault="00FA17E0" w:rsidP="00FA17E0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FA17E0" w:rsidRDefault="00FA17E0" w:rsidP="006A1EBE">
      <w:pPr>
        <w:jc w:val="center"/>
        <w:rPr>
          <w:b/>
        </w:rPr>
      </w:pPr>
    </w:p>
    <w:p w:rsidR="00DC0466" w:rsidRDefault="00DC0466" w:rsidP="006A1EBE">
      <w:pPr>
        <w:jc w:val="center"/>
        <w:rPr>
          <w:b/>
        </w:rPr>
      </w:pPr>
      <w:r>
        <w:rPr>
          <w:b/>
        </w:rPr>
        <w:t>Практическая работа № 9.</w:t>
      </w:r>
    </w:p>
    <w:p w:rsidR="00DF75EB" w:rsidRPr="00DF75EB" w:rsidRDefault="00DF75EB" w:rsidP="00DF75EB">
      <w:pPr>
        <w:jc w:val="both"/>
      </w:pPr>
      <w:r w:rsidRPr="00DF75EB">
        <w:rPr>
          <w:b/>
        </w:rPr>
        <w:t>Зада</w:t>
      </w:r>
      <w:r>
        <w:rPr>
          <w:b/>
        </w:rPr>
        <w:t>ча</w:t>
      </w:r>
      <w:r w:rsidRPr="00DF75EB">
        <w:rPr>
          <w:b/>
        </w:rPr>
        <w:t xml:space="preserve"> 1</w:t>
      </w:r>
      <w:r>
        <w:rPr>
          <w:b/>
        </w:rPr>
        <w:t xml:space="preserve">. </w:t>
      </w:r>
      <w:r w:rsidRPr="00DF75EB">
        <w:t>Выполните бухгалтерские записи по следующим хозяйственным</w:t>
      </w:r>
    </w:p>
    <w:p w:rsidR="00DC0466" w:rsidRDefault="00DF75EB" w:rsidP="00DF75EB">
      <w:pPr>
        <w:jc w:val="both"/>
      </w:pPr>
      <w:r w:rsidRPr="00DF75EB">
        <w:t>операциям.</w:t>
      </w:r>
    </w:p>
    <w:tbl>
      <w:tblPr>
        <w:tblStyle w:val="a5"/>
        <w:tblW w:w="0" w:type="auto"/>
        <w:tblLook w:val="04A0"/>
      </w:tblPr>
      <w:tblGrid>
        <w:gridCol w:w="817"/>
        <w:gridCol w:w="5670"/>
        <w:gridCol w:w="1506"/>
        <w:gridCol w:w="1559"/>
      </w:tblGrid>
      <w:tr w:rsidR="00DF75EB" w:rsidTr="00C43EBD">
        <w:tc>
          <w:tcPr>
            <w:tcW w:w="817" w:type="dxa"/>
            <w:vMerge w:val="restart"/>
          </w:tcPr>
          <w:p w:rsidR="00DF75EB" w:rsidRDefault="00DF75EB" w:rsidP="00DF75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</w:tcPr>
          <w:p w:rsidR="00DF75EB" w:rsidRDefault="00DF75EB" w:rsidP="00DF75EB">
            <w:pPr>
              <w:jc w:val="center"/>
            </w:pPr>
            <w:r>
              <w:t>Содержание операции</w:t>
            </w:r>
          </w:p>
        </w:tc>
        <w:tc>
          <w:tcPr>
            <w:tcW w:w="3065" w:type="dxa"/>
            <w:gridSpan w:val="2"/>
          </w:tcPr>
          <w:p w:rsidR="00DF75EB" w:rsidRDefault="00DF75EB" w:rsidP="00DF75EB">
            <w:pPr>
              <w:jc w:val="center"/>
            </w:pPr>
            <w:r>
              <w:t>Корреспонденция счетов</w:t>
            </w:r>
          </w:p>
        </w:tc>
      </w:tr>
      <w:tr w:rsidR="00DF75EB" w:rsidTr="00DF75EB">
        <w:tc>
          <w:tcPr>
            <w:tcW w:w="817" w:type="dxa"/>
            <w:vMerge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  <w:vMerge/>
          </w:tcPr>
          <w:p w:rsidR="00DF75EB" w:rsidRDefault="00DF75EB" w:rsidP="00DF75EB">
            <w:pPr>
              <w:jc w:val="center"/>
            </w:pPr>
          </w:p>
        </w:tc>
        <w:tc>
          <w:tcPr>
            <w:tcW w:w="1506" w:type="dxa"/>
          </w:tcPr>
          <w:p w:rsidR="00DF75EB" w:rsidRDefault="00DF75EB" w:rsidP="00DF75EB">
            <w:pPr>
              <w:jc w:val="center"/>
            </w:pPr>
            <w:r>
              <w:t>Дт</w:t>
            </w:r>
          </w:p>
        </w:tc>
        <w:tc>
          <w:tcPr>
            <w:tcW w:w="1559" w:type="dxa"/>
          </w:tcPr>
          <w:p w:rsidR="00DF75EB" w:rsidRDefault="00DF75EB" w:rsidP="00DF75EB">
            <w:pPr>
              <w:jc w:val="center"/>
            </w:pPr>
            <w:r>
              <w:t>Кт</w:t>
            </w: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Default="00DF75EB" w:rsidP="00DF75EB">
            <w:pPr>
              <w:jc w:val="both"/>
            </w:pPr>
            <w:r w:rsidRPr="00DF75EB">
              <w:t>Приходуются</w:t>
            </w:r>
            <w:r>
              <w:t xml:space="preserve"> нематериальные активы, получен</w:t>
            </w:r>
            <w:r w:rsidRPr="00DF75EB">
              <w:t>ные организацие</w:t>
            </w:r>
            <w:r>
              <w:t>й от государства в качестве суб</w:t>
            </w:r>
            <w:r w:rsidRPr="00DF75EB">
              <w:t>сидии правительственного органа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Default="00DF75EB" w:rsidP="00DF75EB">
            <w:pPr>
              <w:jc w:val="both"/>
            </w:pPr>
            <w:r w:rsidRPr="00DF75EB">
              <w:t>Приходуютс</w:t>
            </w:r>
            <w:r>
              <w:t>я нематериальные активы, внесен</w:t>
            </w:r>
            <w:r w:rsidRPr="00DF75EB">
              <w:t>ные учредителями в счет их вкладов в уставный</w:t>
            </w:r>
            <w:r>
              <w:t xml:space="preserve"> </w:t>
            </w:r>
            <w:r w:rsidRPr="00DF75EB">
              <w:t>капитал организации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Default="00DF75EB" w:rsidP="00DF75EB">
            <w:pPr>
              <w:jc w:val="both"/>
            </w:pPr>
            <w:r w:rsidRPr="00DF75EB">
              <w:t>Произведена оп</w:t>
            </w:r>
            <w:r>
              <w:t>лата обязательств по приобретен</w:t>
            </w:r>
            <w:r w:rsidRPr="00DF75EB">
              <w:t>ным нематериальным активам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Default="00DF75EB" w:rsidP="00DF75EB">
            <w:pPr>
              <w:jc w:val="both"/>
            </w:pPr>
            <w:r w:rsidRPr="00DF75EB">
              <w:t>Оплачена стоимость лицензии, срок д</w:t>
            </w:r>
            <w:r>
              <w:t>ействия ко</w:t>
            </w:r>
            <w:r w:rsidRPr="00DF75EB">
              <w:t>торой составляет менее одного года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Pr="00DF75EB" w:rsidRDefault="00DF75EB" w:rsidP="00DF75EB">
            <w:pPr>
              <w:jc w:val="both"/>
            </w:pPr>
            <w:r w:rsidRPr="00DF75EB">
              <w:t xml:space="preserve">Реализованы нематериальные активы: </w:t>
            </w:r>
          </w:p>
          <w:p w:rsidR="00DF75EB" w:rsidRPr="00DF75EB" w:rsidRDefault="00DF75EB" w:rsidP="00DF75EB">
            <w:pPr>
              <w:jc w:val="both"/>
            </w:pPr>
            <w:r w:rsidRPr="00DF75EB">
              <w:t xml:space="preserve">– на сумму амортизации; </w:t>
            </w:r>
          </w:p>
          <w:p w:rsidR="00DF75EB" w:rsidRPr="00DF75EB" w:rsidRDefault="00DF75EB" w:rsidP="00DF75EB">
            <w:pPr>
              <w:jc w:val="both"/>
            </w:pPr>
            <w:r w:rsidRPr="00DF75EB">
              <w:t xml:space="preserve">– на остаточную стоимость; </w:t>
            </w:r>
          </w:p>
          <w:p w:rsidR="00DF75EB" w:rsidRPr="00DF75EB" w:rsidRDefault="00DF75EB" w:rsidP="00DF75EB">
            <w:pPr>
              <w:jc w:val="both"/>
            </w:pPr>
            <w:r w:rsidRPr="00DF75EB">
              <w:lastRenderedPageBreak/>
              <w:t xml:space="preserve">– на расходы по выбытию; </w:t>
            </w:r>
          </w:p>
          <w:p w:rsidR="00DF75EB" w:rsidRPr="00DF75EB" w:rsidRDefault="00DF75EB" w:rsidP="00DF75EB">
            <w:pPr>
              <w:jc w:val="both"/>
            </w:pPr>
            <w:r w:rsidRPr="00DF75EB">
              <w:t xml:space="preserve">– на сумму выручки; </w:t>
            </w:r>
          </w:p>
          <w:p w:rsidR="00DF75EB" w:rsidRPr="00DF75EB" w:rsidRDefault="00DF75EB" w:rsidP="00DF75EB">
            <w:pPr>
              <w:jc w:val="both"/>
            </w:pPr>
            <w:r w:rsidRPr="00DF75EB">
              <w:t xml:space="preserve">– на сумму НДС; </w:t>
            </w:r>
          </w:p>
          <w:p w:rsidR="00DF75EB" w:rsidRPr="00DF75EB" w:rsidRDefault="00DF75EB" w:rsidP="00DF75EB">
            <w:pPr>
              <w:jc w:val="both"/>
            </w:pPr>
            <w:r w:rsidRPr="00DF75EB">
              <w:t xml:space="preserve">– на сумму прибыли; </w:t>
            </w:r>
          </w:p>
          <w:p w:rsidR="00DF75EB" w:rsidRDefault="00DF75EB" w:rsidP="00DF75EB">
            <w:pPr>
              <w:jc w:val="both"/>
            </w:pPr>
            <w:r w:rsidRPr="00DF75EB">
              <w:t>– на сумму убытка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Pr="00DF75EB" w:rsidRDefault="00DF75EB" w:rsidP="00DF75EB">
            <w:pPr>
              <w:jc w:val="both"/>
            </w:pPr>
            <w:r w:rsidRPr="00DF75EB">
              <w:t>Сформирована отрицательная деловая репутация</w:t>
            </w:r>
          </w:p>
          <w:p w:rsidR="00DF75EB" w:rsidRDefault="00DF75EB" w:rsidP="00DF75EB">
            <w:pPr>
              <w:jc w:val="both"/>
            </w:pPr>
            <w:r w:rsidRPr="00DF75EB">
              <w:t>приобретенн</w:t>
            </w:r>
            <w:r>
              <w:t>ого предприятия (превышение оце</w:t>
            </w:r>
            <w:r w:rsidRPr="00DF75EB">
              <w:t xml:space="preserve">ночной стоимости </w:t>
            </w:r>
            <w:proofErr w:type="gramStart"/>
            <w:r w:rsidRPr="00DF75EB">
              <w:t>над</w:t>
            </w:r>
            <w:proofErr w:type="gramEnd"/>
            <w:r w:rsidRPr="00DF75EB">
              <w:t xml:space="preserve"> покупной) 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  <w:tr w:rsidR="00DF75EB" w:rsidTr="00DF75EB">
        <w:tc>
          <w:tcPr>
            <w:tcW w:w="817" w:type="dxa"/>
          </w:tcPr>
          <w:p w:rsidR="00DF75EB" w:rsidRDefault="00DF75EB" w:rsidP="00DF75EB">
            <w:pPr>
              <w:jc w:val="center"/>
            </w:pPr>
          </w:p>
        </w:tc>
        <w:tc>
          <w:tcPr>
            <w:tcW w:w="5670" w:type="dxa"/>
          </w:tcPr>
          <w:p w:rsidR="00DF75EB" w:rsidRPr="00DF75EB" w:rsidRDefault="00DF75EB" w:rsidP="00DF75EB">
            <w:pPr>
              <w:jc w:val="both"/>
            </w:pPr>
            <w:r w:rsidRPr="00DF75EB">
              <w:t xml:space="preserve">Ежемесячное списание </w:t>
            </w:r>
            <w:proofErr w:type="gramStart"/>
            <w:r w:rsidRPr="00DF75EB">
              <w:t>отрицательной</w:t>
            </w:r>
            <w:proofErr w:type="gramEnd"/>
            <w:r w:rsidRPr="00DF75EB">
              <w:t xml:space="preserve"> деловой</w:t>
            </w:r>
          </w:p>
          <w:p w:rsidR="00DF75EB" w:rsidRDefault="00DF75EB" w:rsidP="00DF75EB">
            <w:pPr>
              <w:jc w:val="both"/>
            </w:pPr>
            <w:r w:rsidRPr="00DF75EB">
              <w:t>репутации</w:t>
            </w:r>
          </w:p>
        </w:tc>
        <w:tc>
          <w:tcPr>
            <w:tcW w:w="1506" w:type="dxa"/>
          </w:tcPr>
          <w:p w:rsidR="00DF75EB" w:rsidRDefault="00DF75EB" w:rsidP="00DF75EB">
            <w:pPr>
              <w:jc w:val="both"/>
            </w:pPr>
          </w:p>
        </w:tc>
        <w:tc>
          <w:tcPr>
            <w:tcW w:w="1559" w:type="dxa"/>
          </w:tcPr>
          <w:p w:rsidR="00DF75EB" w:rsidRDefault="00DF75EB" w:rsidP="00DF75EB">
            <w:pPr>
              <w:jc w:val="both"/>
            </w:pPr>
          </w:p>
        </w:tc>
      </w:tr>
    </w:tbl>
    <w:p w:rsidR="00DF75EB" w:rsidRDefault="00DF75EB" w:rsidP="00DF75EB">
      <w:pPr>
        <w:jc w:val="both"/>
      </w:pPr>
    </w:p>
    <w:p w:rsidR="00DF75EB" w:rsidRPr="00DF75EB" w:rsidRDefault="00DF75EB" w:rsidP="00DF75EB">
      <w:pPr>
        <w:jc w:val="both"/>
      </w:pPr>
      <w:r w:rsidRPr="00DF75EB">
        <w:t xml:space="preserve"> </w:t>
      </w:r>
    </w:p>
    <w:p w:rsidR="00DC0466" w:rsidRPr="00DC0466" w:rsidRDefault="00DC0466" w:rsidP="00DC0466">
      <w:pPr>
        <w:jc w:val="center"/>
        <w:rPr>
          <w:b/>
        </w:rPr>
      </w:pPr>
      <w:r w:rsidRPr="00DC0466">
        <w:rPr>
          <w:b/>
        </w:rPr>
        <w:t>Тема 2.6. Учет материально-производственных запасов.</w:t>
      </w:r>
    </w:p>
    <w:p w:rsidR="00FA17E0" w:rsidRPr="00C43EBD" w:rsidRDefault="00FA17E0" w:rsidP="00FA17E0">
      <w:r w:rsidRPr="00C43EBD">
        <w:t>Студент должен:</w:t>
      </w:r>
    </w:p>
    <w:p w:rsidR="00FA17E0" w:rsidRPr="00C43EBD" w:rsidRDefault="00FA17E0" w:rsidP="00FA17E0">
      <w:r w:rsidRPr="00C43EBD">
        <w:rPr>
          <w:b/>
        </w:rPr>
        <w:t>знать:</w:t>
      </w:r>
    </w:p>
    <w:p w:rsidR="00FA17E0" w:rsidRDefault="00FA17E0" w:rsidP="00FA17E0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 xml:space="preserve">понятие и классификацию </w:t>
      </w:r>
      <w:r w:rsidR="006E6458">
        <w:t>материально-производственных запасов</w:t>
      </w:r>
      <w:r>
        <w:t xml:space="preserve"> предприятия;</w:t>
      </w:r>
    </w:p>
    <w:p w:rsidR="006E6458" w:rsidRDefault="00FA17E0" w:rsidP="00FA17E0">
      <w:r>
        <w:t xml:space="preserve">- </w:t>
      </w:r>
      <w:r w:rsidR="006E6458">
        <w:t>методы оценки материально-производственных запасов;</w:t>
      </w:r>
    </w:p>
    <w:p w:rsidR="006E6458" w:rsidRDefault="006E6458" w:rsidP="00FA17E0">
      <w:r>
        <w:t>- учет отпуска материалов в производство;</w:t>
      </w:r>
    </w:p>
    <w:p w:rsidR="00FA17E0" w:rsidRPr="00C46B6A" w:rsidRDefault="006E6458" w:rsidP="00FA17E0">
      <w:r>
        <w:t xml:space="preserve">- учет </w:t>
      </w:r>
      <w:proofErr w:type="spellStart"/>
      <w:r>
        <w:t>неотфактурованных</w:t>
      </w:r>
      <w:proofErr w:type="spellEnd"/>
      <w:r>
        <w:t xml:space="preserve"> п</w:t>
      </w:r>
      <w:r w:rsidR="00B9383C">
        <w:t>оставок</w:t>
      </w:r>
      <w:r w:rsidR="00FA17E0">
        <w:t>.</w:t>
      </w:r>
    </w:p>
    <w:p w:rsidR="00FA17E0" w:rsidRDefault="00FA17E0" w:rsidP="00FA17E0">
      <w:r>
        <w:rPr>
          <w:b/>
        </w:rPr>
        <w:t>уметь:</w:t>
      </w:r>
    </w:p>
    <w:p w:rsidR="00FA17E0" w:rsidRDefault="00FA17E0" w:rsidP="00FA17E0">
      <w:r>
        <w:t>- о</w:t>
      </w:r>
      <w:r w:rsidR="006E6458">
        <w:t>формлять документы по движению материально-производственных запасов</w:t>
      </w:r>
      <w:r>
        <w:t>;</w:t>
      </w:r>
    </w:p>
    <w:p w:rsidR="00FA17E0" w:rsidRPr="00C43EBD" w:rsidRDefault="006E6458" w:rsidP="00B9383C">
      <w:r>
        <w:t xml:space="preserve">- </w:t>
      </w:r>
      <w:r w:rsidR="00B9383C">
        <w:t>составлять бухгалтерские проводки по поступлению и выбытию материалов.</w:t>
      </w:r>
      <w:r w:rsidR="00FA17E0">
        <w:t xml:space="preserve"> </w:t>
      </w:r>
    </w:p>
    <w:p w:rsidR="00FA17E0" w:rsidRPr="00C43EBD" w:rsidRDefault="00FA17E0" w:rsidP="00FA17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B9383C">
        <w:rPr>
          <w:b/>
        </w:rPr>
        <w:t>10</w:t>
      </w:r>
      <w:r w:rsidRPr="00C43EBD">
        <w:rPr>
          <w:b/>
        </w:rPr>
        <w:t>.</w:t>
      </w:r>
    </w:p>
    <w:p w:rsidR="00FA17E0" w:rsidRDefault="00FA17E0" w:rsidP="00FA17E0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color w:val="000000" w:themeColor="text1"/>
        </w:rPr>
        <w:t>Определение фактич</w:t>
      </w:r>
      <w:r>
        <w:rPr>
          <w:rFonts w:ascii="Times New Roman CYR" w:hAnsi="Times New Roman CYR" w:cs="Times New Roman CYR"/>
          <w:color w:val="000000" w:themeColor="text1"/>
        </w:rPr>
        <w:t>еской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с</w:t>
      </w:r>
      <w:r>
        <w:rPr>
          <w:rFonts w:ascii="Times New Roman CYR" w:hAnsi="Times New Roman CYR" w:cs="Times New Roman CYR"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B9383C">
        <w:rPr>
          <w:rFonts w:ascii="Times New Roman CYR" w:hAnsi="Times New Roman CYR" w:cs="Times New Roman CYR"/>
          <w:color w:val="000000" w:themeColor="text1"/>
        </w:rPr>
        <w:t>мат</w:t>
      </w:r>
      <w:r>
        <w:rPr>
          <w:rFonts w:ascii="Times New Roman CYR" w:hAnsi="Times New Roman CYR" w:cs="Times New Roman CYR"/>
          <w:color w:val="000000" w:themeColor="text1"/>
        </w:rPr>
        <w:t>ериальн</w:t>
      </w:r>
      <w:r w:rsidRPr="00B9383C">
        <w:rPr>
          <w:rFonts w:ascii="Times New Roman CYR" w:hAnsi="Times New Roman CYR" w:cs="Times New Roman CYR"/>
          <w:color w:val="000000" w:themeColor="text1"/>
        </w:rPr>
        <w:t>ых ресурсов, списываемых в производство разрешается</w:t>
      </w:r>
      <w:proofErr w:type="gramEnd"/>
      <w:r w:rsidRPr="00B9383C">
        <w:rPr>
          <w:rFonts w:ascii="Times New Roman CYR" w:hAnsi="Times New Roman CYR" w:cs="Times New Roman CYR"/>
          <w:color w:val="000000" w:themeColor="text1"/>
        </w:rPr>
        <w:t xml:space="preserve"> производить следующими методами оценки запасов: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color w:val="000000" w:themeColor="text1"/>
        </w:rPr>
        <w:t>- по с</w:t>
      </w:r>
      <w:r>
        <w:rPr>
          <w:rFonts w:ascii="Times New Roman CYR" w:hAnsi="Times New Roman CYR" w:cs="Times New Roman CYR"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каждой единицы продукции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- по средней себестоимости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color w:val="000000" w:themeColor="text1"/>
        </w:rPr>
        <w:t>- по с</w:t>
      </w:r>
      <w:r>
        <w:rPr>
          <w:rFonts w:ascii="Times New Roman CYR" w:hAnsi="Times New Roman CYR" w:cs="Times New Roman CYR"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первых во времени закупок (метод ФИФО)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- по себестоимости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последних во времени закупок (метод ЛИФО)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color w:val="000000" w:themeColor="text1"/>
        </w:rPr>
        <w:t>Применение одного из этих методов определяется учетной политикой организации.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i/>
          <w:color w:val="000000" w:themeColor="text1"/>
        </w:rPr>
        <w:t>По с</w:t>
      </w:r>
      <w:r>
        <w:rPr>
          <w:rFonts w:ascii="Times New Roman CYR" w:hAnsi="Times New Roman CYR" w:cs="Times New Roman CYR"/>
          <w:i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i/>
          <w:color w:val="000000" w:themeColor="text1"/>
        </w:rPr>
        <w:t xml:space="preserve"> каждой единицы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оценивают МПЗ, используемые организацией в особом порядке (драгоценные металлы, камни), или запасы, которые не могут быть обычным образом заменены на другие.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i/>
          <w:color w:val="000000" w:themeColor="text1"/>
        </w:rPr>
        <w:t>Средняя с</w:t>
      </w:r>
      <w:r>
        <w:rPr>
          <w:rFonts w:ascii="Times New Roman CYR" w:hAnsi="Times New Roman CYR" w:cs="Times New Roman CYR"/>
          <w:i/>
          <w:color w:val="000000" w:themeColor="text1"/>
        </w:rPr>
        <w:t>ебестоимость</w:t>
      </w:r>
      <w:r w:rsidRPr="00B9383C">
        <w:rPr>
          <w:rFonts w:ascii="Times New Roman CYR" w:hAnsi="Times New Roman CYR" w:cs="Times New Roman CYR"/>
          <w:i/>
          <w:color w:val="000000" w:themeColor="text1"/>
        </w:rPr>
        <w:t xml:space="preserve"> </w:t>
      </w:r>
      <w:r w:rsidRPr="00B9383C">
        <w:rPr>
          <w:rFonts w:ascii="Times New Roman CYR" w:hAnsi="Times New Roman CYR" w:cs="Times New Roman CYR"/>
          <w:color w:val="000000" w:themeColor="text1"/>
        </w:rPr>
        <w:t>определяется по каждому виду запасов, как частное отделение общей с</w:t>
      </w:r>
      <w:r>
        <w:rPr>
          <w:rFonts w:ascii="Times New Roman CYR" w:hAnsi="Times New Roman CYR" w:cs="Times New Roman CYR"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вида запасов на их количество соответственно складывающихся из с</w:t>
      </w:r>
      <w:r>
        <w:rPr>
          <w:rFonts w:ascii="Times New Roman CYR" w:hAnsi="Times New Roman CYR" w:cs="Times New Roman CYR"/>
          <w:color w:val="000000" w:themeColor="text1"/>
        </w:rPr>
        <w:t>ебестоимости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и количества по остатку на начало месяца и поступившими запасами в течение месяца.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i/>
          <w:color w:val="000000" w:themeColor="text1"/>
        </w:rPr>
        <w:t>При методе ФИФО</w:t>
      </w:r>
      <w:r w:rsidRPr="00B9383C">
        <w:rPr>
          <w:rFonts w:ascii="Times New Roman CYR" w:hAnsi="Times New Roman CYR" w:cs="Times New Roman CYR"/>
          <w:color w:val="000000" w:themeColor="text1"/>
        </w:rPr>
        <w:t xml:space="preserve"> применяют правило:  первая партия на приход – первая в расход. Это означает, что независимо от того, какая партия материалов отпущена в производство, сначала списывают материалы по цене первой закупленной партии, затем по цене второй партии и т. д., в порядке очередности пока не будет получен общий расход материалов за месяц.</w:t>
      </w:r>
    </w:p>
    <w:p w:rsid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  <w:r w:rsidRPr="00B9383C">
        <w:rPr>
          <w:rFonts w:ascii="Times New Roman CYR" w:hAnsi="Times New Roman CYR" w:cs="Times New Roman CYR"/>
          <w:i/>
          <w:color w:val="000000" w:themeColor="text1"/>
        </w:rPr>
        <w:t xml:space="preserve">При методе ЛИФО </w:t>
      </w:r>
      <w:r w:rsidRPr="00B9383C">
        <w:rPr>
          <w:rFonts w:ascii="Times New Roman CYR" w:hAnsi="Times New Roman CYR" w:cs="Times New Roman CYR"/>
          <w:color w:val="000000" w:themeColor="text1"/>
        </w:rPr>
        <w:t>применяют другое правило</w:t>
      </w:r>
      <w:r>
        <w:rPr>
          <w:rFonts w:ascii="Times New Roman CYR" w:hAnsi="Times New Roman CYR" w:cs="Times New Roman CYR"/>
          <w:color w:val="000000" w:themeColor="text1"/>
        </w:rPr>
        <w:t xml:space="preserve">: последняя партия на приход – первая в расход, т. е. сначала списываются материалы по себестоимости последней партии, затем по себестоимости предыдущей и т. д. </w:t>
      </w:r>
    </w:p>
    <w:p w:rsidR="00B9383C" w:rsidRPr="00B9383C" w:rsidRDefault="00B9383C" w:rsidP="00B9383C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 w:themeColor="text1"/>
        </w:rPr>
      </w:pPr>
    </w:p>
    <w:p w:rsidR="00B9383C" w:rsidRDefault="00B9383C" w:rsidP="00FA17E0">
      <w:pPr>
        <w:jc w:val="both"/>
      </w:pPr>
    </w:p>
    <w:p w:rsidR="00FA17E0" w:rsidRDefault="00FA17E0" w:rsidP="00DC0466">
      <w:pPr>
        <w:jc w:val="center"/>
        <w:rPr>
          <w:b/>
        </w:rPr>
      </w:pPr>
    </w:p>
    <w:p w:rsidR="00DC0466" w:rsidRPr="00DC0466" w:rsidRDefault="00DC0466" w:rsidP="00DC0466">
      <w:pPr>
        <w:jc w:val="center"/>
        <w:rPr>
          <w:b/>
        </w:rPr>
      </w:pPr>
      <w:r w:rsidRPr="00DC0466">
        <w:rPr>
          <w:b/>
        </w:rPr>
        <w:lastRenderedPageBreak/>
        <w:t>Практическая работа № 10.</w:t>
      </w:r>
    </w:p>
    <w:p w:rsidR="00DC0466" w:rsidRPr="00DC0466" w:rsidRDefault="00DC0466" w:rsidP="00DC0466">
      <w:pPr>
        <w:jc w:val="center"/>
      </w:pPr>
    </w:p>
    <w:p w:rsidR="00DC0466" w:rsidRPr="00DC0466" w:rsidRDefault="00DC0466" w:rsidP="00DC0466">
      <w:pPr>
        <w:shd w:val="clear" w:color="auto" w:fill="FFFFFF"/>
        <w:jc w:val="both"/>
        <w:rPr>
          <w:bCs/>
          <w:color w:val="000000"/>
        </w:rPr>
      </w:pPr>
      <w:r w:rsidRPr="00DC0466">
        <w:rPr>
          <w:b/>
          <w:bCs/>
          <w:color w:val="000000"/>
        </w:rPr>
        <w:t>Зада</w:t>
      </w:r>
      <w:r>
        <w:rPr>
          <w:b/>
          <w:bCs/>
          <w:color w:val="000000"/>
        </w:rPr>
        <w:t>ча</w:t>
      </w:r>
      <w:r w:rsidRPr="00DC0466">
        <w:rPr>
          <w:b/>
          <w:bCs/>
          <w:i/>
          <w:color w:val="000000"/>
        </w:rPr>
        <w:t xml:space="preserve"> </w:t>
      </w:r>
      <w:r w:rsidRPr="00DC0466">
        <w:rPr>
          <w:b/>
          <w:bCs/>
          <w:color w:val="000000"/>
        </w:rPr>
        <w:t>1</w:t>
      </w:r>
      <w:r w:rsidRPr="00DC0466">
        <w:rPr>
          <w:b/>
          <w:bCs/>
          <w:i/>
          <w:color w:val="000000"/>
        </w:rPr>
        <w:t xml:space="preserve">. </w:t>
      </w:r>
      <w:r w:rsidRPr="00DC0466">
        <w:rPr>
          <w:bCs/>
          <w:color w:val="000000"/>
        </w:rPr>
        <w:t>На основе данных исчислить стоимость расхода материалов за отчетный месяц по методам ФИФО и ЛИФО. Определить стоимость остатков материалов на конец месяца по этим методам.</w:t>
      </w:r>
    </w:p>
    <w:p w:rsidR="00DC0466" w:rsidRPr="00DC0466" w:rsidRDefault="00DC0466" w:rsidP="00DC0466">
      <w:pPr>
        <w:shd w:val="clear" w:color="auto" w:fill="FFFFFF"/>
        <w:ind w:left="917" w:hanging="360"/>
        <w:rPr>
          <w:bCs/>
          <w:color w:val="00000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1220"/>
        <w:gridCol w:w="1125"/>
        <w:gridCol w:w="1134"/>
      </w:tblGrid>
      <w:tr w:rsidR="00DC0466" w:rsidRPr="00DC0466" w:rsidTr="00DC0466">
        <w:trPr>
          <w:trHeight w:hRule="exact" w:val="109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C0466">
              <w:rPr>
                <w:b/>
                <w:color w:val="000000"/>
              </w:rPr>
              <w:t>Показатели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C0466">
              <w:rPr>
                <w:b/>
                <w:color w:val="000000"/>
              </w:rPr>
              <w:t>Количество единиц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C0466">
              <w:rPr>
                <w:b/>
                <w:color w:val="000000"/>
              </w:rPr>
              <w:t>Цена единицы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C0466">
              <w:rPr>
                <w:b/>
                <w:color w:val="000000"/>
              </w:rPr>
              <w:t>руб.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C0466">
              <w:rPr>
                <w:b/>
                <w:color w:val="000000"/>
              </w:rPr>
              <w:t>Сумма, руб.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DC0466" w:rsidRPr="00DC0466" w:rsidTr="00DC0466">
        <w:trPr>
          <w:trHeight w:hRule="exact" w:val="56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Остаток материалов на 1 апреля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25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100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2500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112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Поступили материалы: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первая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вторая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третья партия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45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20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67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100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135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95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4500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 xml:space="preserve"> 2700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 xml:space="preserve"> 6365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28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Итого за месяц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132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13565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142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Расход материалов за месяц: по методу ФИФО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первая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вторая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третья партия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50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60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280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Итого за месяц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140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111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По методу ЛИФО: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первая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вторая партия 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третья партия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40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35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65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28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Итого за месяц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140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0466" w:rsidRPr="00DC0466" w:rsidTr="00DC0466">
        <w:trPr>
          <w:trHeight w:hRule="exact" w:val="87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>Остаток материалов на 1 мая: по методу ФИФО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  <w:r w:rsidRPr="00DC0466">
              <w:rPr>
                <w:color w:val="000000"/>
              </w:rPr>
              <w:t xml:space="preserve"> по методу ЛИФО</w:t>
            </w:r>
          </w:p>
          <w:p w:rsidR="00DC0466" w:rsidRPr="00DC0466" w:rsidRDefault="00DC0466" w:rsidP="00DC0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  <w:p w:rsidR="00DC0466" w:rsidRPr="00DC0466" w:rsidRDefault="00DC0466" w:rsidP="00DC0466">
            <w:pPr>
              <w:shd w:val="clear" w:color="auto" w:fill="FFFFFF"/>
              <w:jc w:val="center"/>
              <w:rPr>
                <w:color w:val="000000"/>
              </w:rPr>
            </w:pPr>
            <w:r w:rsidRPr="00DC0466">
              <w:rPr>
                <w:color w:val="000000"/>
              </w:rPr>
              <w:t>?</w:t>
            </w:r>
          </w:p>
        </w:tc>
      </w:tr>
    </w:tbl>
    <w:p w:rsidR="00DC0466" w:rsidRPr="00DC0466" w:rsidRDefault="00DC0466" w:rsidP="00DC0466">
      <w:pPr>
        <w:shd w:val="clear" w:color="auto" w:fill="FFFFFF"/>
        <w:ind w:left="917" w:hanging="360"/>
      </w:pPr>
    </w:p>
    <w:p w:rsidR="00DC0466" w:rsidRPr="00DC0466" w:rsidRDefault="00DC0466" w:rsidP="00DC0466">
      <w:pPr>
        <w:shd w:val="clear" w:color="auto" w:fill="FFFFFF"/>
        <w:rPr>
          <w:b/>
          <w:bCs/>
          <w:i/>
          <w:color w:val="000000"/>
        </w:rPr>
      </w:pPr>
    </w:p>
    <w:p w:rsidR="00DC0466" w:rsidRPr="00DC0466" w:rsidRDefault="00DC0466" w:rsidP="00DC0466">
      <w:pPr>
        <w:shd w:val="clear" w:color="auto" w:fill="FFFFFF"/>
        <w:jc w:val="both"/>
        <w:rPr>
          <w:bCs/>
          <w:color w:val="000000"/>
        </w:rPr>
      </w:pPr>
      <w:r w:rsidRPr="00DC0466">
        <w:rPr>
          <w:b/>
          <w:bCs/>
          <w:color w:val="000000"/>
        </w:rPr>
        <w:t>Зада</w:t>
      </w:r>
      <w:r>
        <w:rPr>
          <w:b/>
          <w:bCs/>
          <w:color w:val="000000"/>
        </w:rPr>
        <w:t>ча</w:t>
      </w:r>
      <w:r w:rsidRPr="00DC0466">
        <w:rPr>
          <w:b/>
          <w:bCs/>
          <w:color w:val="000000"/>
        </w:rPr>
        <w:t xml:space="preserve"> 2</w:t>
      </w:r>
      <w:r w:rsidRPr="00DC0466">
        <w:rPr>
          <w:b/>
          <w:bCs/>
          <w:i/>
          <w:color w:val="000000"/>
        </w:rPr>
        <w:t xml:space="preserve">. </w:t>
      </w:r>
      <w:r w:rsidRPr="00DC0466">
        <w:rPr>
          <w:bCs/>
          <w:color w:val="000000"/>
        </w:rPr>
        <w:t xml:space="preserve">На начало месяца на складе ОАО «Дом» было 200 шт. реле РРТ-32 по цене 30 руб. за единицу. В течение месяца поступило: </w:t>
      </w:r>
    </w:p>
    <w:p w:rsidR="00DC0466" w:rsidRPr="00DC0466" w:rsidRDefault="00DC0466" w:rsidP="00DC0466">
      <w:pPr>
        <w:shd w:val="clear" w:color="auto" w:fill="FFFFFF"/>
        <w:rPr>
          <w:color w:val="000000"/>
        </w:rPr>
      </w:pPr>
      <w:r w:rsidRPr="00DC0466">
        <w:rPr>
          <w:color w:val="000000"/>
        </w:rPr>
        <w:t xml:space="preserve"> первая партия 400 шт. по цене 40 руб. за единицу;</w:t>
      </w:r>
    </w:p>
    <w:p w:rsidR="00DC0466" w:rsidRPr="00DC0466" w:rsidRDefault="00DC0466" w:rsidP="00DC0466">
      <w:pPr>
        <w:shd w:val="clear" w:color="auto" w:fill="FFFFFF"/>
        <w:rPr>
          <w:color w:val="000000"/>
        </w:rPr>
      </w:pPr>
      <w:r w:rsidRPr="00DC0466">
        <w:rPr>
          <w:color w:val="000000"/>
        </w:rPr>
        <w:t xml:space="preserve"> вторая партия 100 шт. по цене 45 руб. за единицу;</w:t>
      </w:r>
    </w:p>
    <w:p w:rsidR="00DC0466" w:rsidRPr="00DC0466" w:rsidRDefault="00DC0466" w:rsidP="00DC0466">
      <w:pPr>
        <w:shd w:val="clear" w:color="auto" w:fill="FFFFFF"/>
        <w:rPr>
          <w:color w:val="000000"/>
        </w:rPr>
      </w:pPr>
      <w:r w:rsidRPr="00DC0466">
        <w:rPr>
          <w:color w:val="000000"/>
        </w:rPr>
        <w:t xml:space="preserve"> третья партия 500 шт. по цене 60 руб. за единицу;</w:t>
      </w:r>
    </w:p>
    <w:p w:rsidR="00DC0466" w:rsidRPr="00DC0466" w:rsidRDefault="00DC0466" w:rsidP="00DC0466">
      <w:pPr>
        <w:jc w:val="both"/>
      </w:pPr>
      <w:r w:rsidRPr="00DC0466">
        <w:t>Отпущено в производство 1100 единиц. Определите сумму, подлежащую к списанию на затраты и остатки реле РРТ-32 на складе, если согласно учетной политике списание производится одним из следующих методов:</w:t>
      </w:r>
    </w:p>
    <w:p w:rsidR="00DC0466" w:rsidRPr="00DC0466" w:rsidRDefault="00DC0466" w:rsidP="00DC0466">
      <w:r w:rsidRPr="00DC0466">
        <w:t>- по средней себестоимости;</w:t>
      </w:r>
    </w:p>
    <w:p w:rsidR="00DC0466" w:rsidRPr="00DC0466" w:rsidRDefault="00DC0466" w:rsidP="00DC0466">
      <w:r w:rsidRPr="00DC0466">
        <w:t>- методом ФИФО;</w:t>
      </w:r>
    </w:p>
    <w:p w:rsidR="00DC0466" w:rsidRPr="00DC0466" w:rsidRDefault="00DC0466" w:rsidP="00DC0466">
      <w:r w:rsidRPr="00DC0466">
        <w:t>- методом ЛИФО.</w:t>
      </w:r>
    </w:p>
    <w:p w:rsidR="00DC0466" w:rsidRDefault="00DC0466" w:rsidP="00DC046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C0466" w:rsidRPr="00DC0466" w:rsidRDefault="00DC0466" w:rsidP="00DC0466">
      <w:pPr>
        <w:widowControl w:val="0"/>
        <w:autoSpaceDE w:val="0"/>
        <w:autoSpaceDN w:val="0"/>
        <w:adjustRightInd w:val="0"/>
        <w:jc w:val="both"/>
      </w:pPr>
      <w:r w:rsidRPr="00DC0466">
        <w:rPr>
          <w:b/>
        </w:rPr>
        <w:t xml:space="preserve">Задача </w:t>
      </w:r>
      <w:r>
        <w:rPr>
          <w:b/>
        </w:rPr>
        <w:t xml:space="preserve">3. </w:t>
      </w:r>
      <w:r w:rsidRPr="00DC0466">
        <w:t>Предприятие приобретает запасные части для ремон</w:t>
      </w:r>
      <w:r w:rsidRPr="00DC0466">
        <w:softHyphen/>
        <w:t>та основных средств на 1 514 400 руб., в т.</w:t>
      </w:r>
      <w:r w:rsidR="003309A3">
        <w:t xml:space="preserve"> </w:t>
      </w:r>
      <w:r w:rsidRPr="00DC0466">
        <w:t>ч. начислен НДС – 18%. Форма расчета - аванс 70 % от стоимости запасных частей. Оставшуюся сумму пред</w:t>
      </w:r>
      <w:r w:rsidRPr="00DC0466">
        <w:softHyphen/>
        <w:t>приятие перечисляет после получения запасных частей за счет сре</w:t>
      </w:r>
      <w:proofErr w:type="gramStart"/>
      <w:r w:rsidRPr="00DC0466">
        <w:t>дств кр</w:t>
      </w:r>
      <w:proofErr w:type="gramEnd"/>
      <w:r w:rsidRPr="00DC0466">
        <w:t>аткосрочного кредита банка. При при</w:t>
      </w:r>
      <w:r w:rsidRPr="00DC0466">
        <w:softHyphen/>
        <w:t>обретении запасных частей предприятие несет следующие затраты: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1. Начислено и выплачено автотранспортному пред</w:t>
      </w:r>
      <w:r w:rsidRPr="00DC0466">
        <w:softHyphen/>
        <w:t xml:space="preserve">приятию за перевозку запасных </w:t>
      </w:r>
      <w:r w:rsidRPr="00DC0466">
        <w:lastRenderedPageBreak/>
        <w:t>частей на склад пред</w:t>
      </w:r>
      <w:r w:rsidRPr="00DC0466">
        <w:softHyphen/>
        <w:t>приятия 13 440 руб., в т.</w:t>
      </w:r>
      <w:r w:rsidR="003309A3">
        <w:t xml:space="preserve"> </w:t>
      </w:r>
      <w:r w:rsidRPr="00DC0466">
        <w:t>ч. НДС – 18%.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2. Начислено и выплачено подрядной организации за погрузку-разгрузку 2040 руб., в т.</w:t>
      </w:r>
      <w:r w:rsidR="003309A3">
        <w:t xml:space="preserve"> </w:t>
      </w:r>
      <w:r w:rsidRPr="00DC0466">
        <w:t>ч. НДС – 18%.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3.Списаны командировочные расходы работника от</w:t>
      </w:r>
      <w:r w:rsidRPr="00DC0466">
        <w:softHyphen/>
        <w:t>дела снабжения - 1500 руб.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4.Начислено и выплачено комиссионное вознаграж</w:t>
      </w:r>
      <w:r w:rsidRPr="00DC0466">
        <w:softHyphen/>
        <w:t>дение внешнеэкономической организации - 14 520 руб., в т.</w:t>
      </w:r>
      <w:r w:rsidR="003309A3">
        <w:t xml:space="preserve"> </w:t>
      </w:r>
      <w:r w:rsidRPr="00DC0466">
        <w:t>ч. НДС – 18%.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5.Начислена и оплачена таможенная пошлина -5400 руб. (без НДС).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Со склада переданы запасные части на 68 200 руб. для ремонта станка. Определить сумму отклонений в стоимости (транспортно-заготовительных расходов), при</w:t>
      </w:r>
      <w:r w:rsidRPr="00DC0466">
        <w:softHyphen/>
        <w:t xml:space="preserve">ходящуюся на партию запчастей, переданных со склада во вспомогательное производство. На начало отчетного периода величина отклонений в стоимости (транспортно-заготовительных расходов) составляла 77 620 руб., а стоимость запчастей - 765 000 руб. 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C0466">
        <w:t>Требуется</w:t>
      </w:r>
      <w:r w:rsidRPr="00DC0466">
        <w:rPr>
          <w:b/>
          <w:i/>
        </w:rPr>
        <w:t>: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67"/>
        <w:jc w:val="both"/>
      </w:pPr>
      <w:r w:rsidRPr="00DC0466">
        <w:t>• Открыть счета бухгалтерского учета.</w:t>
      </w:r>
    </w:p>
    <w:p w:rsidR="00DC0466" w:rsidRPr="00DC0466" w:rsidRDefault="00DC0466" w:rsidP="00DC0466">
      <w:pPr>
        <w:widowControl w:val="0"/>
        <w:autoSpaceDE w:val="0"/>
        <w:autoSpaceDN w:val="0"/>
        <w:adjustRightInd w:val="0"/>
        <w:ind w:firstLine="540"/>
        <w:jc w:val="both"/>
      </w:pPr>
      <w:r w:rsidRPr="00DC0466">
        <w:t xml:space="preserve"> •Отразить на счетах хозяйственные операции по по</w:t>
      </w:r>
      <w:r w:rsidRPr="00DC0466">
        <w:softHyphen/>
        <w:t>ступлению и передаче запасных частей.</w:t>
      </w:r>
    </w:p>
    <w:p w:rsidR="0064271F" w:rsidRDefault="0064271F" w:rsidP="006A1EBE">
      <w:pPr>
        <w:jc w:val="center"/>
      </w:pPr>
    </w:p>
    <w:p w:rsidR="00DC0466" w:rsidRDefault="00C63251" w:rsidP="006A1EBE">
      <w:pPr>
        <w:jc w:val="center"/>
        <w:rPr>
          <w:b/>
        </w:rPr>
      </w:pPr>
      <w:r>
        <w:rPr>
          <w:b/>
        </w:rPr>
        <w:t xml:space="preserve">Тема 2.7. Учет затрат на производство и </w:t>
      </w:r>
      <w:proofErr w:type="spellStart"/>
      <w:r>
        <w:rPr>
          <w:b/>
        </w:rPr>
        <w:t>калькулирование</w:t>
      </w:r>
      <w:proofErr w:type="spellEnd"/>
      <w:r>
        <w:rPr>
          <w:b/>
        </w:rPr>
        <w:t xml:space="preserve"> себестоимости.</w:t>
      </w:r>
    </w:p>
    <w:p w:rsidR="00B9383C" w:rsidRPr="00C43EBD" w:rsidRDefault="00B9383C" w:rsidP="00B9383C">
      <w:r w:rsidRPr="00C43EBD">
        <w:t>Студент должен:</w:t>
      </w:r>
    </w:p>
    <w:p w:rsidR="00B9383C" w:rsidRPr="00C43EBD" w:rsidRDefault="00B9383C" w:rsidP="00B9383C">
      <w:r w:rsidRPr="00C43EBD">
        <w:rPr>
          <w:b/>
        </w:rPr>
        <w:t>знать:</w:t>
      </w:r>
    </w:p>
    <w:p w:rsidR="00B9383C" w:rsidRDefault="00B9383C" w:rsidP="00B9383C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понятие себестоимости продукции;</w:t>
      </w:r>
    </w:p>
    <w:p w:rsidR="00B9383C" w:rsidRDefault="00B9383C" w:rsidP="00B9383C">
      <w:r>
        <w:t>- понятие калькуляции себестоимости;</w:t>
      </w:r>
    </w:p>
    <w:p w:rsidR="00B9383C" w:rsidRDefault="00B9383C" w:rsidP="00B9383C">
      <w:r>
        <w:t>- объекты калькуляции;</w:t>
      </w:r>
    </w:p>
    <w:p w:rsidR="00B9383C" w:rsidRDefault="00B9383C" w:rsidP="00B9383C">
      <w:r>
        <w:t>- классификацию расходов;</w:t>
      </w:r>
    </w:p>
    <w:p w:rsidR="00B9383C" w:rsidRPr="00C46B6A" w:rsidRDefault="00B9383C" w:rsidP="00B9383C">
      <w:r>
        <w:t>- методы учета затрат на производство и калькуляции себестоимости.</w:t>
      </w:r>
    </w:p>
    <w:p w:rsidR="00B9383C" w:rsidRDefault="00B9383C" w:rsidP="00B9383C">
      <w:r>
        <w:rPr>
          <w:b/>
        </w:rPr>
        <w:t>уметь:</w:t>
      </w:r>
    </w:p>
    <w:p w:rsidR="00B9383C" w:rsidRDefault="00B9383C" w:rsidP="00B9383C">
      <w:r>
        <w:t xml:space="preserve">- </w:t>
      </w:r>
      <w:r w:rsidR="00EC3DA7">
        <w:t>составлять типовую калькуляцию затрат</w:t>
      </w:r>
      <w:r>
        <w:t>;</w:t>
      </w:r>
    </w:p>
    <w:p w:rsidR="00B9383C" w:rsidRDefault="00B9383C" w:rsidP="00B9383C">
      <w:r>
        <w:t xml:space="preserve">- </w:t>
      </w:r>
      <w:r w:rsidR="00EC3DA7">
        <w:t xml:space="preserve">различать производственные расходы от </w:t>
      </w:r>
      <w:proofErr w:type="gramStart"/>
      <w:r w:rsidR="00EC3DA7">
        <w:t>внепроизводственных</w:t>
      </w:r>
      <w:proofErr w:type="gramEnd"/>
      <w:r w:rsidR="00EC3DA7">
        <w:t>;</w:t>
      </w:r>
    </w:p>
    <w:p w:rsidR="00EC3DA7" w:rsidRDefault="00EC3DA7" w:rsidP="00B9383C">
      <w:r>
        <w:t>- рассчитывать себестоимость товарного выпуска;</w:t>
      </w:r>
    </w:p>
    <w:p w:rsidR="00EC3DA7" w:rsidRDefault="00EC3DA7" w:rsidP="00B9383C">
      <w:r>
        <w:t>- составлять бухгалтерские проводки по учету затрат на производство;</w:t>
      </w:r>
    </w:p>
    <w:p w:rsidR="00EC3DA7" w:rsidRPr="00C43EBD" w:rsidRDefault="00EC3DA7" w:rsidP="00B9383C">
      <w:r>
        <w:t>- различать общехозяйственные и общепроизводственные расходы предприятия.</w:t>
      </w:r>
    </w:p>
    <w:p w:rsidR="00B9383C" w:rsidRPr="00C43EBD" w:rsidRDefault="00B9383C" w:rsidP="00B938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</w:t>
      </w:r>
      <w:r w:rsidR="00EC3DA7">
        <w:rPr>
          <w:b/>
        </w:rPr>
        <w:t>11</w:t>
      </w:r>
      <w:r w:rsidRPr="00C43EBD">
        <w:rPr>
          <w:b/>
        </w:rPr>
        <w:t>.</w:t>
      </w:r>
    </w:p>
    <w:p w:rsidR="00B9383C" w:rsidRDefault="00B9383C" w:rsidP="00B9383C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EC3DA7" w:rsidRDefault="00EC3DA7" w:rsidP="00B9383C">
      <w:pPr>
        <w:jc w:val="both"/>
      </w:pPr>
    </w:p>
    <w:p w:rsidR="00B9383C" w:rsidRDefault="00B9383C" w:rsidP="006A1EBE">
      <w:pPr>
        <w:jc w:val="center"/>
        <w:rPr>
          <w:b/>
        </w:rPr>
      </w:pPr>
    </w:p>
    <w:p w:rsidR="00C63251" w:rsidRDefault="00C63251" w:rsidP="006A1EBE">
      <w:pPr>
        <w:jc w:val="center"/>
        <w:rPr>
          <w:b/>
        </w:rPr>
      </w:pPr>
      <w:r>
        <w:rPr>
          <w:b/>
        </w:rPr>
        <w:t>Практическая работа № 11.</w:t>
      </w:r>
    </w:p>
    <w:p w:rsidR="00C63251" w:rsidRDefault="00C63251" w:rsidP="00C63251">
      <w:pPr>
        <w:widowControl w:val="0"/>
        <w:jc w:val="both"/>
        <w:rPr>
          <w:b/>
          <w:bCs/>
          <w:snapToGrid w:val="0"/>
        </w:rPr>
      </w:pPr>
    </w:p>
    <w:p w:rsidR="00C63251" w:rsidRPr="00C63251" w:rsidRDefault="00C63251" w:rsidP="00C63251">
      <w:pPr>
        <w:widowControl w:val="0"/>
        <w:jc w:val="both"/>
        <w:rPr>
          <w:b/>
          <w:bCs/>
          <w:noProof/>
          <w:snapToGrid w:val="0"/>
        </w:rPr>
      </w:pPr>
      <w:r w:rsidRPr="00C63251">
        <w:rPr>
          <w:b/>
          <w:bCs/>
          <w:snapToGrid w:val="0"/>
        </w:rPr>
        <w:t>Задача</w:t>
      </w:r>
      <w:r w:rsidRPr="00C63251">
        <w:rPr>
          <w:b/>
          <w:bCs/>
          <w:noProof/>
          <w:snapToGrid w:val="0"/>
        </w:rPr>
        <w:t xml:space="preserve"> </w:t>
      </w:r>
      <w:r>
        <w:rPr>
          <w:b/>
          <w:bCs/>
          <w:noProof/>
          <w:snapToGrid w:val="0"/>
        </w:rPr>
        <w:t>1</w:t>
      </w:r>
      <w:r w:rsidRPr="00C63251">
        <w:rPr>
          <w:b/>
          <w:bCs/>
          <w:noProof/>
          <w:snapToGrid w:val="0"/>
        </w:rPr>
        <w:t>.</w:t>
      </w:r>
      <w:bookmarkStart w:id="1" w:name="OCRUncertain254"/>
      <w:r>
        <w:rPr>
          <w:b/>
          <w:bCs/>
          <w:noProof/>
          <w:snapToGrid w:val="0"/>
        </w:rPr>
        <w:t xml:space="preserve"> </w:t>
      </w:r>
      <w:r w:rsidRPr="00C63251">
        <w:rPr>
          <w:snapToGrid w:val="0"/>
        </w:rPr>
        <w:t>АТП</w:t>
      </w:r>
      <w:bookmarkEnd w:id="1"/>
      <w:r w:rsidRPr="00C63251">
        <w:rPr>
          <w:snapToGrid w:val="0"/>
        </w:rPr>
        <w:t xml:space="preserve"> выполняет транспортную работу. В течение месяца автомо</w:t>
      </w:r>
      <w:r w:rsidRPr="00C63251">
        <w:rPr>
          <w:snapToGrid w:val="0"/>
        </w:rPr>
        <w:softHyphen/>
        <w:t xml:space="preserve">билями </w:t>
      </w:r>
      <w:bookmarkStart w:id="2" w:name="OCRUncertain255"/>
      <w:r w:rsidR="003309A3">
        <w:rPr>
          <w:snapToGrid w:val="0"/>
        </w:rPr>
        <w:t>КА</w:t>
      </w:r>
      <w:r w:rsidRPr="00C63251">
        <w:rPr>
          <w:snapToGrid w:val="0"/>
        </w:rPr>
        <w:t>МАЗ</w:t>
      </w:r>
      <w:bookmarkEnd w:id="2"/>
      <w:r w:rsidRPr="00C63251">
        <w:rPr>
          <w:snapToGrid w:val="0"/>
        </w:rPr>
        <w:t xml:space="preserve"> осуществлена перевозка</w:t>
      </w:r>
      <w:r w:rsidRPr="00C63251">
        <w:rPr>
          <w:noProof/>
          <w:snapToGrid w:val="0"/>
        </w:rPr>
        <w:t xml:space="preserve"> 450</w:t>
      </w:r>
      <w:r w:rsidRPr="00C63251">
        <w:rPr>
          <w:snapToGrid w:val="0"/>
        </w:rPr>
        <w:t xml:space="preserve"> тонн груза. Пробег авто</w:t>
      </w:r>
      <w:r w:rsidRPr="00C63251">
        <w:rPr>
          <w:snapToGrid w:val="0"/>
        </w:rPr>
        <w:softHyphen/>
        <w:t>мобиля за отчетный период состав</w:t>
      </w:r>
      <w:bookmarkStart w:id="3" w:name="OCRUncertain256"/>
      <w:r w:rsidRPr="00C63251">
        <w:rPr>
          <w:snapToGrid w:val="0"/>
        </w:rPr>
        <w:t>ят</w:t>
      </w:r>
      <w:bookmarkEnd w:id="3"/>
      <w:r w:rsidRPr="00C63251">
        <w:rPr>
          <w:noProof/>
          <w:snapToGrid w:val="0"/>
        </w:rPr>
        <w:t xml:space="preserve"> 5 200</w:t>
      </w:r>
      <w:r w:rsidRPr="00C63251">
        <w:rPr>
          <w:snapToGrid w:val="0"/>
        </w:rPr>
        <w:t xml:space="preserve"> км. Линейная норма расхо</w:t>
      </w:r>
      <w:r w:rsidRPr="00C63251">
        <w:rPr>
          <w:snapToGrid w:val="0"/>
        </w:rPr>
        <w:softHyphen/>
        <w:t>да топлива</w:t>
      </w:r>
      <w:r w:rsidRPr="00C63251">
        <w:rPr>
          <w:noProof/>
          <w:snapToGrid w:val="0"/>
        </w:rPr>
        <w:t xml:space="preserve"> 28</w:t>
      </w:r>
      <w:r w:rsidRPr="00C63251">
        <w:rPr>
          <w:snapToGrid w:val="0"/>
        </w:rPr>
        <w:t xml:space="preserve"> литров на</w:t>
      </w:r>
      <w:r w:rsidRPr="00C63251">
        <w:rPr>
          <w:noProof/>
          <w:snapToGrid w:val="0"/>
        </w:rPr>
        <w:t xml:space="preserve"> 100</w:t>
      </w:r>
      <w:r w:rsidRPr="00C63251">
        <w:rPr>
          <w:snapToGrid w:val="0"/>
        </w:rPr>
        <w:t xml:space="preserve"> км пробега (фактический расход топлива ниже нормативного на</w:t>
      </w:r>
      <w:r w:rsidRPr="00C63251">
        <w:rPr>
          <w:noProof/>
          <w:snapToGrid w:val="0"/>
        </w:rPr>
        <w:t xml:space="preserve"> 5 </w:t>
      </w:r>
      <w:bookmarkStart w:id="4" w:name="OCRUncertain257"/>
      <w:r w:rsidRPr="00C63251">
        <w:rPr>
          <w:noProof/>
          <w:snapToGrid w:val="0"/>
        </w:rPr>
        <w:t>%).</w:t>
      </w:r>
      <w:bookmarkEnd w:id="4"/>
      <w:r w:rsidRPr="00C63251">
        <w:rPr>
          <w:snapToGrid w:val="0"/>
        </w:rPr>
        <w:t xml:space="preserve"> Водителю начислена премия в размере</w:t>
      </w:r>
      <w:r w:rsidRPr="00C63251">
        <w:rPr>
          <w:noProof/>
          <w:snapToGrid w:val="0"/>
        </w:rPr>
        <w:t xml:space="preserve"> 80 % </w:t>
      </w:r>
      <w:r w:rsidRPr="00C63251">
        <w:rPr>
          <w:snapToGrid w:val="0"/>
        </w:rPr>
        <w:t>стоимости сэкономленного топлива. Цена</w:t>
      </w:r>
      <w:r w:rsidRPr="00C63251">
        <w:rPr>
          <w:noProof/>
          <w:snapToGrid w:val="0"/>
        </w:rPr>
        <w:t xml:space="preserve"> </w:t>
      </w:r>
      <w:bookmarkStart w:id="5" w:name="OCRUncertain258"/>
      <w:r w:rsidRPr="00C63251">
        <w:rPr>
          <w:noProof/>
          <w:snapToGrid w:val="0"/>
        </w:rPr>
        <w:t>1</w:t>
      </w:r>
      <w:bookmarkEnd w:id="5"/>
      <w:r w:rsidRPr="00C63251">
        <w:rPr>
          <w:snapToGrid w:val="0"/>
        </w:rPr>
        <w:t xml:space="preserve"> литра топлива за отчетный период составляла</w:t>
      </w:r>
      <w:r w:rsidRPr="00C63251">
        <w:rPr>
          <w:noProof/>
          <w:snapToGrid w:val="0"/>
        </w:rPr>
        <w:t xml:space="preserve"> 150</w:t>
      </w:r>
      <w:r w:rsidRPr="00C63251">
        <w:rPr>
          <w:snapToGrid w:val="0"/>
        </w:rPr>
        <w:t xml:space="preserve"> руб. Начислена заработная плата водителям за выполнение транспортной работы</w:t>
      </w:r>
      <w:r w:rsidRPr="00C63251">
        <w:rPr>
          <w:noProof/>
          <w:snapToGrid w:val="0"/>
        </w:rPr>
        <w:t xml:space="preserve"> - 256 000</w:t>
      </w:r>
      <w:r w:rsidRPr="00C63251">
        <w:rPr>
          <w:snapToGrid w:val="0"/>
        </w:rPr>
        <w:t xml:space="preserve"> руб. Начислена премия водителям из </w:t>
      </w:r>
      <w:bookmarkStart w:id="6" w:name="OCRUncertain259"/>
      <w:r w:rsidRPr="00C63251">
        <w:rPr>
          <w:snapToGrid w:val="0"/>
        </w:rPr>
        <w:t>ФМП</w:t>
      </w:r>
      <w:bookmarkEnd w:id="6"/>
      <w:r w:rsidRPr="00C63251">
        <w:rPr>
          <w:noProof/>
          <w:snapToGrid w:val="0"/>
        </w:rPr>
        <w:t xml:space="preserve"> - 32 000</w:t>
      </w:r>
      <w:r w:rsidRPr="00C63251">
        <w:rPr>
          <w:snapToGrid w:val="0"/>
        </w:rPr>
        <w:t xml:space="preserve"> руб. Начислены налоги на заработную плату (по ставкам, существующим на текущий период времени). Стоимость смазочных и обтирочных материалов составляет</w:t>
      </w:r>
      <w:r w:rsidRPr="00C63251">
        <w:rPr>
          <w:noProof/>
          <w:snapToGrid w:val="0"/>
        </w:rPr>
        <w:t xml:space="preserve"> 12 % </w:t>
      </w:r>
      <w:r w:rsidRPr="00C63251">
        <w:rPr>
          <w:snapToGrid w:val="0"/>
        </w:rPr>
        <w:t xml:space="preserve">от стоимости топлива, списанного по нормативам. </w:t>
      </w:r>
      <w:proofErr w:type="gramStart"/>
      <w:r w:rsidRPr="00C63251">
        <w:rPr>
          <w:snapToGrid w:val="0"/>
        </w:rPr>
        <w:t>Балансовая стоимость автомобиля</w:t>
      </w:r>
      <w:r w:rsidRPr="00C63251">
        <w:rPr>
          <w:noProof/>
          <w:snapToGrid w:val="0"/>
        </w:rPr>
        <w:t xml:space="preserve"> - 26 800 000</w:t>
      </w:r>
      <w:r w:rsidRPr="00C63251">
        <w:rPr>
          <w:snapToGrid w:val="0"/>
        </w:rPr>
        <w:t xml:space="preserve"> руб. На автомо</w:t>
      </w:r>
      <w:r w:rsidRPr="00C63251">
        <w:rPr>
          <w:snapToGrid w:val="0"/>
        </w:rPr>
        <w:softHyphen/>
        <w:t>биле установлено</w:t>
      </w:r>
      <w:r w:rsidRPr="00C63251">
        <w:rPr>
          <w:noProof/>
          <w:snapToGrid w:val="0"/>
        </w:rPr>
        <w:t xml:space="preserve"> 8</w:t>
      </w:r>
      <w:r w:rsidRPr="00C63251">
        <w:rPr>
          <w:snapToGrid w:val="0"/>
        </w:rPr>
        <w:t xml:space="preserve"> комплектов автомобильных шин, цена</w:t>
      </w:r>
      <w:r w:rsidRPr="00C63251">
        <w:rPr>
          <w:noProof/>
          <w:snapToGrid w:val="0"/>
        </w:rPr>
        <w:t xml:space="preserve"> 1</w:t>
      </w:r>
      <w:r w:rsidRPr="00C63251">
        <w:rPr>
          <w:snapToGrid w:val="0"/>
        </w:rPr>
        <w:t xml:space="preserve"> комп</w:t>
      </w:r>
      <w:r w:rsidRPr="00C63251">
        <w:rPr>
          <w:snapToGrid w:val="0"/>
        </w:rPr>
        <w:softHyphen/>
        <w:t>лекта-</w:t>
      </w:r>
      <w:r w:rsidRPr="00C63251">
        <w:rPr>
          <w:noProof/>
          <w:snapToGrid w:val="0"/>
        </w:rPr>
        <w:t>72 000</w:t>
      </w:r>
      <w:r w:rsidRPr="00C63251">
        <w:rPr>
          <w:snapToGrid w:val="0"/>
        </w:rPr>
        <w:t xml:space="preserve"> руб. Норма амортизационных отчислений на полное восстановление автомобиля</w:t>
      </w:r>
      <w:r w:rsidRPr="00C63251">
        <w:rPr>
          <w:noProof/>
          <w:snapToGrid w:val="0"/>
        </w:rPr>
        <w:t xml:space="preserve"> - 0,82 %</w:t>
      </w:r>
      <w:r w:rsidRPr="00C63251">
        <w:rPr>
          <w:snapToGrid w:val="0"/>
        </w:rPr>
        <w:t xml:space="preserve"> на</w:t>
      </w:r>
      <w:r w:rsidRPr="00C63251">
        <w:rPr>
          <w:noProof/>
          <w:snapToGrid w:val="0"/>
        </w:rPr>
        <w:t xml:space="preserve"> 1 000</w:t>
      </w:r>
      <w:r w:rsidRPr="00C63251">
        <w:rPr>
          <w:snapToGrid w:val="0"/>
        </w:rPr>
        <w:t xml:space="preserve"> км пробега, на капи</w:t>
      </w:r>
      <w:bookmarkStart w:id="7" w:name="OCRUncertain260"/>
      <w:r w:rsidRPr="00C63251">
        <w:rPr>
          <w:snapToGrid w:val="0"/>
        </w:rPr>
        <w:softHyphen/>
      </w:r>
      <w:bookmarkEnd w:id="7"/>
      <w:r w:rsidRPr="00C63251">
        <w:rPr>
          <w:snapToGrid w:val="0"/>
        </w:rPr>
        <w:t>тальный ремонт автомобиля</w:t>
      </w:r>
      <w:r w:rsidRPr="00C63251">
        <w:rPr>
          <w:noProof/>
          <w:snapToGrid w:val="0"/>
        </w:rPr>
        <w:t xml:space="preserve"> -0,35%</w:t>
      </w:r>
      <w:r w:rsidRPr="00C63251">
        <w:rPr>
          <w:snapToGrid w:val="0"/>
        </w:rPr>
        <w:t xml:space="preserve"> на</w:t>
      </w:r>
      <w:r w:rsidRPr="00C63251">
        <w:rPr>
          <w:noProof/>
          <w:snapToGrid w:val="0"/>
        </w:rPr>
        <w:t xml:space="preserve"> 1 000</w:t>
      </w:r>
      <w:r w:rsidRPr="00C63251">
        <w:rPr>
          <w:snapToGrid w:val="0"/>
        </w:rPr>
        <w:t xml:space="preserve"> км пробега, на восста</w:t>
      </w:r>
      <w:r w:rsidRPr="00C63251">
        <w:rPr>
          <w:snapToGrid w:val="0"/>
        </w:rPr>
        <w:softHyphen/>
        <w:t xml:space="preserve">новление износа и ремонт </w:t>
      </w:r>
      <w:r w:rsidRPr="00C63251">
        <w:rPr>
          <w:snapToGrid w:val="0"/>
        </w:rPr>
        <w:lastRenderedPageBreak/>
        <w:t>шин</w:t>
      </w:r>
      <w:r w:rsidRPr="00C63251">
        <w:rPr>
          <w:noProof/>
          <w:snapToGrid w:val="0"/>
        </w:rPr>
        <w:t xml:space="preserve"> - 1,05 %</w:t>
      </w:r>
      <w:r w:rsidRPr="00C63251">
        <w:rPr>
          <w:snapToGrid w:val="0"/>
        </w:rPr>
        <w:t xml:space="preserve"> на</w:t>
      </w:r>
      <w:r w:rsidRPr="00C63251">
        <w:rPr>
          <w:noProof/>
          <w:snapToGrid w:val="0"/>
        </w:rPr>
        <w:t xml:space="preserve"> 1 000</w:t>
      </w:r>
      <w:r w:rsidRPr="00C63251">
        <w:rPr>
          <w:snapToGrid w:val="0"/>
        </w:rPr>
        <w:t xml:space="preserve"> км пробега.</w:t>
      </w:r>
      <w:proofErr w:type="gramEnd"/>
      <w:r w:rsidRPr="00C63251">
        <w:rPr>
          <w:snapToGrid w:val="0"/>
        </w:rPr>
        <w:t xml:space="preserve"> Водителям выданы деньги на командировочные расходы</w:t>
      </w:r>
      <w:r w:rsidRPr="00C63251">
        <w:rPr>
          <w:noProof/>
          <w:snapToGrid w:val="0"/>
        </w:rPr>
        <w:t xml:space="preserve"> -68 000</w:t>
      </w:r>
      <w:r w:rsidRPr="00C63251">
        <w:rPr>
          <w:snapToGrid w:val="0"/>
        </w:rPr>
        <w:t xml:space="preserve"> руб. Представлен авансовый отчет после возвращения и</w:t>
      </w:r>
      <w:bookmarkStart w:id="8" w:name="OCRUncertain261"/>
      <w:r w:rsidRPr="00C63251">
        <w:rPr>
          <w:snapToGrid w:val="0"/>
        </w:rPr>
        <w:t xml:space="preserve">; </w:t>
      </w:r>
      <w:bookmarkEnd w:id="8"/>
      <w:r w:rsidRPr="00C63251">
        <w:rPr>
          <w:snapToGrid w:val="0"/>
        </w:rPr>
        <w:t>командировки об израсходованных суммах на</w:t>
      </w:r>
      <w:r w:rsidRPr="00C63251">
        <w:rPr>
          <w:noProof/>
          <w:snapToGrid w:val="0"/>
        </w:rPr>
        <w:t xml:space="preserve"> 65 000</w:t>
      </w:r>
      <w:r w:rsidRPr="00C63251">
        <w:rPr>
          <w:snapToGrid w:val="0"/>
        </w:rPr>
        <w:t xml:space="preserve"> руб. Сумма общехозяйственных расходов, включенная в </w:t>
      </w:r>
      <w:bookmarkStart w:id="9" w:name="OCRUncertain262"/>
      <w:r w:rsidRPr="00C63251">
        <w:rPr>
          <w:snapToGrid w:val="0"/>
        </w:rPr>
        <w:t>себестоимость,</w:t>
      </w:r>
      <w:bookmarkEnd w:id="9"/>
      <w:r w:rsidRPr="00C63251">
        <w:rPr>
          <w:snapToGrid w:val="0"/>
        </w:rPr>
        <w:t xml:space="preserve"> составляет</w:t>
      </w:r>
      <w:r w:rsidRPr="00C63251">
        <w:rPr>
          <w:noProof/>
          <w:snapToGrid w:val="0"/>
        </w:rPr>
        <w:t xml:space="preserve"> 1 830 000</w:t>
      </w:r>
      <w:r w:rsidRPr="00C63251">
        <w:rPr>
          <w:snapToGrid w:val="0"/>
        </w:rPr>
        <w:t xml:space="preserve"> руб. Сумма затрат по текущему ремонту, включенная в себестоимость составляет</w:t>
      </w:r>
      <w:r w:rsidRPr="00C63251">
        <w:rPr>
          <w:noProof/>
          <w:snapToGrid w:val="0"/>
        </w:rPr>
        <w:t xml:space="preserve"> 72 000</w:t>
      </w:r>
      <w:r w:rsidRPr="00C63251">
        <w:rPr>
          <w:snapToGrid w:val="0"/>
        </w:rPr>
        <w:t xml:space="preserve"> руб.</w:t>
      </w:r>
    </w:p>
    <w:p w:rsidR="00C63251" w:rsidRPr="00C63251" w:rsidRDefault="00C63251" w:rsidP="00C63251">
      <w:pPr>
        <w:widowControl w:val="0"/>
        <w:ind w:firstLine="426"/>
        <w:jc w:val="both"/>
        <w:rPr>
          <w:b/>
          <w:noProof/>
          <w:snapToGrid w:val="0"/>
        </w:rPr>
      </w:pPr>
      <w:r w:rsidRPr="00C63251">
        <w:rPr>
          <w:iCs/>
          <w:snapToGrid w:val="0"/>
        </w:rPr>
        <w:t>Требуется</w:t>
      </w:r>
      <w:r w:rsidRPr="00C63251">
        <w:rPr>
          <w:b/>
          <w:i/>
          <w:iCs/>
          <w:snapToGrid w:val="0"/>
        </w:rPr>
        <w:t xml:space="preserve">: 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Выполнить необходимые расчеты.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Открыть счета бухгалтерского учета и отразить проводками деятельность предприятия.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Определить себестоимость выполненной транспортной работы.</w:t>
      </w:r>
    </w:p>
    <w:p w:rsidR="00C63251" w:rsidRPr="00C63251" w:rsidRDefault="00C63251" w:rsidP="00C63251">
      <w:pPr>
        <w:widowControl w:val="0"/>
        <w:ind w:firstLine="426"/>
        <w:jc w:val="both"/>
        <w:rPr>
          <w:noProof/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Рассчитать себестоимость перевозки</w:t>
      </w:r>
      <w:r w:rsidRPr="00C63251">
        <w:rPr>
          <w:noProof/>
          <w:snapToGrid w:val="0"/>
        </w:rPr>
        <w:t xml:space="preserve"> 1</w:t>
      </w:r>
      <w:r w:rsidRPr="00C63251">
        <w:rPr>
          <w:snapToGrid w:val="0"/>
        </w:rPr>
        <w:t xml:space="preserve"> тонны груза и себестои</w:t>
      </w:r>
      <w:r w:rsidRPr="00C63251">
        <w:rPr>
          <w:snapToGrid w:val="0"/>
        </w:rPr>
        <w:softHyphen/>
        <w:t>мость</w:t>
      </w:r>
      <w:r w:rsidRPr="00C63251">
        <w:rPr>
          <w:noProof/>
          <w:snapToGrid w:val="0"/>
        </w:rPr>
        <w:t xml:space="preserve"> 1</w:t>
      </w:r>
      <w:r w:rsidRPr="00C63251">
        <w:rPr>
          <w:snapToGrid w:val="0"/>
        </w:rPr>
        <w:t xml:space="preserve"> </w:t>
      </w:r>
      <w:proofErr w:type="spellStart"/>
      <w:r w:rsidRPr="00C63251">
        <w:rPr>
          <w:snapToGrid w:val="0"/>
        </w:rPr>
        <w:t>ткм</w:t>
      </w:r>
      <w:proofErr w:type="spellEnd"/>
      <w:r w:rsidRPr="00C63251">
        <w:rPr>
          <w:snapToGrid w:val="0"/>
        </w:rPr>
        <w:t xml:space="preserve"> (коэфф</w:t>
      </w:r>
      <w:bookmarkStart w:id="10" w:name="OCRUncertain263"/>
      <w:r w:rsidRPr="00C63251">
        <w:rPr>
          <w:snapToGrid w:val="0"/>
        </w:rPr>
        <w:t>и</w:t>
      </w:r>
      <w:bookmarkEnd w:id="10"/>
      <w:r w:rsidRPr="00C63251">
        <w:rPr>
          <w:snapToGrid w:val="0"/>
        </w:rPr>
        <w:t>циент использования грузоподъемности равен</w:t>
      </w:r>
      <w:r w:rsidRPr="00C63251">
        <w:rPr>
          <w:noProof/>
          <w:snapToGrid w:val="0"/>
        </w:rPr>
        <w:t xml:space="preserve"> 0,6).</w:t>
      </w:r>
    </w:p>
    <w:p w:rsidR="00C63251" w:rsidRPr="00C63251" w:rsidRDefault="00C63251" w:rsidP="00C63251">
      <w:pPr>
        <w:jc w:val="both"/>
      </w:pPr>
    </w:p>
    <w:p w:rsidR="00C63251" w:rsidRPr="00C63251" w:rsidRDefault="00C63251" w:rsidP="00C63251">
      <w:pPr>
        <w:widowControl w:val="0"/>
        <w:jc w:val="both"/>
        <w:rPr>
          <w:snapToGrid w:val="0"/>
        </w:rPr>
      </w:pPr>
      <w:r w:rsidRPr="00C63251">
        <w:rPr>
          <w:b/>
          <w:snapToGrid w:val="0"/>
        </w:rPr>
        <w:t>Задача</w:t>
      </w:r>
      <w:r w:rsidRPr="00C63251">
        <w:rPr>
          <w:b/>
          <w:noProof/>
          <w:snapToGrid w:val="0"/>
        </w:rPr>
        <w:t xml:space="preserve"> </w:t>
      </w:r>
      <w:r>
        <w:rPr>
          <w:b/>
          <w:noProof/>
          <w:snapToGrid w:val="0"/>
        </w:rPr>
        <w:t>2</w:t>
      </w:r>
      <w:r w:rsidRPr="00C63251">
        <w:rPr>
          <w:b/>
          <w:noProof/>
          <w:snapToGrid w:val="0"/>
        </w:rPr>
        <w:t>.</w:t>
      </w:r>
      <w:r>
        <w:rPr>
          <w:b/>
          <w:noProof/>
          <w:snapToGrid w:val="0"/>
        </w:rPr>
        <w:t xml:space="preserve"> </w:t>
      </w:r>
      <w:r w:rsidRPr="00C63251">
        <w:rPr>
          <w:snapToGrid w:val="0"/>
        </w:rPr>
        <w:t xml:space="preserve">Предприятие занимается изготовлением бытовой техники. </w:t>
      </w:r>
      <w:proofErr w:type="gramStart"/>
      <w:r w:rsidRPr="00C63251">
        <w:rPr>
          <w:snapToGrid w:val="0"/>
        </w:rPr>
        <w:t>В от</w:t>
      </w:r>
      <w:r w:rsidRPr="00C63251">
        <w:rPr>
          <w:snapToGrid w:val="0"/>
        </w:rPr>
        <w:softHyphen/>
        <w:t>четном периоде выпущено: утюгов</w:t>
      </w:r>
      <w:r w:rsidRPr="00C63251">
        <w:rPr>
          <w:noProof/>
          <w:snapToGrid w:val="0"/>
        </w:rPr>
        <w:t xml:space="preserve"> - 120</w:t>
      </w:r>
      <w:r w:rsidRPr="00C63251">
        <w:rPr>
          <w:snapToGrid w:val="0"/>
        </w:rPr>
        <w:t xml:space="preserve"> шт., миксеров</w:t>
      </w:r>
      <w:r w:rsidRPr="00C63251">
        <w:rPr>
          <w:noProof/>
          <w:snapToGrid w:val="0"/>
        </w:rPr>
        <w:t xml:space="preserve"> - 300</w:t>
      </w:r>
      <w:r w:rsidRPr="00C63251">
        <w:rPr>
          <w:snapToGrid w:val="0"/>
        </w:rPr>
        <w:t xml:space="preserve"> шт. При производстве утюгов использованы комплектующие изде</w:t>
      </w:r>
      <w:r w:rsidRPr="00C63251">
        <w:rPr>
          <w:snapToGrid w:val="0"/>
        </w:rPr>
        <w:softHyphen/>
        <w:t>лия на сумму</w:t>
      </w:r>
      <w:r w:rsidRPr="00C63251">
        <w:rPr>
          <w:noProof/>
          <w:snapToGrid w:val="0"/>
        </w:rPr>
        <w:t xml:space="preserve"> 1 670 000</w:t>
      </w:r>
      <w:r w:rsidRPr="00C63251">
        <w:rPr>
          <w:snapToGrid w:val="0"/>
        </w:rPr>
        <w:t xml:space="preserve"> руб. Транспортно-заготовительные расхо</w:t>
      </w:r>
      <w:r w:rsidRPr="00C63251">
        <w:rPr>
          <w:snapToGrid w:val="0"/>
        </w:rPr>
        <w:softHyphen/>
        <w:t>ды, приходящиеся на отпущенные в производство комплектующие</w:t>
      </w:r>
      <w:r w:rsidRPr="00C63251">
        <w:rPr>
          <w:noProof/>
          <w:snapToGrid w:val="0"/>
        </w:rPr>
        <w:t xml:space="preserve"> -32 000</w:t>
      </w:r>
      <w:r w:rsidRPr="00C63251">
        <w:rPr>
          <w:snapToGrid w:val="0"/>
        </w:rPr>
        <w:t xml:space="preserve"> руб. Амортиза</w:t>
      </w:r>
      <w:bookmarkStart w:id="11" w:name="OCRUncertain270"/>
      <w:r w:rsidRPr="00C63251">
        <w:rPr>
          <w:snapToGrid w:val="0"/>
        </w:rPr>
        <w:t>ц</w:t>
      </w:r>
      <w:bookmarkEnd w:id="11"/>
      <w:r w:rsidRPr="00C63251">
        <w:rPr>
          <w:snapToGrid w:val="0"/>
        </w:rPr>
        <w:t>ия основных средств</w:t>
      </w:r>
      <w:r w:rsidRPr="00C63251">
        <w:rPr>
          <w:noProof/>
          <w:snapToGrid w:val="0"/>
        </w:rPr>
        <w:t xml:space="preserve"> -61 000</w:t>
      </w:r>
      <w:r w:rsidRPr="00C63251">
        <w:rPr>
          <w:snapToGrid w:val="0"/>
        </w:rPr>
        <w:t xml:space="preserve"> руб. Начислена заработная плата рабочим, занятым производством утюгов</w:t>
      </w:r>
      <w:r w:rsidRPr="00C63251">
        <w:rPr>
          <w:noProof/>
          <w:snapToGrid w:val="0"/>
        </w:rPr>
        <w:t xml:space="preserve"> -500 000</w:t>
      </w:r>
      <w:r w:rsidRPr="00C63251">
        <w:rPr>
          <w:snapToGrid w:val="0"/>
        </w:rPr>
        <w:t xml:space="preserve"> руб. Начислены налоги на заработную плату (по ставкам, существующим на текущий период</w:t>
      </w:r>
      <w:proofErr w:type="gramEnd"/>
      <w:r w:rsidRPr="00C63251">
        <w:rPr>
          <w:snapToGrid w:val="0"/>
        </w:rPr>
        <w:t xml:space="preserve"> времени). </w:t>
      </w:r>
      <w:proofErr w:type="gramStart"/>
      <w:r w:rsidRPr="00C63251">
        <w:rPr>
          <w:snapToGrid w:val="0"/>
        </w:rPr>
        <w:t>При производстве миксеров использованы комплектующие из</w:t>
      </w:r>
      <w:r w:rsidRPr="00C63251">
        <w:rPr>
          <w:snapToGrid w:val="0"/>
        </w:rPr>
        <w:softHyphen/>
        <w:t>делия на сумму</w:t>
      </w:r>
      <w:r w:rsidRPr="00C63251">
        <w:rPr>
          <w:noProof/>
          <w:snapToGrid w:val="0"/>
        </w:rPr>
        <w:t xml:space="preserve"> 2381 000</w:t>
      </w:r>
      <w:r w:rsidRPr="00C63251">
        <w:rPr>
          <w:snapToGrid w:val="0"/>
        </w:rPr>
        <w:t xml:space="preserve"> руб. Транспортно - заготовительные расхо</w:t>
      </w:r>
      <w:r w:rsidRPr="00C63251">
        <w:rPr>
          <w:snapToGrid w:val="0"/>
        </w:rPr>
        <w:softHyphen/>
        <w:t>ды, приходящиеся на отпуще</w:t>
      </w:r>
      <w:bookmarkStart w:id="12" w:name="OCRUncertain271"/>
      <w:r w:rsidRPr="00C63251">
        <w:rPr>
          <w:snapToGrid w:val="0"/>
        </w:rPr>
        <w:t>н</w:t>
      </w:r>
      <w:bookmarkEnd w:id="12"/>
      <w:r w:rsidRPr="00C63251">
        <w:rPr>
          <w:snapToGrid w:val="0"/>
        </w:rPr>
        <w:t>ные в производство комплектующие</w:t>
      </w:r>
      <w:r w:rsidRPr="00C63251">
        <w:rPr>
          <w:noProof/>
          <w:snapToGrid w:val="0"/>
        </w:rPr>
        <w:t xml:space="preserve"> -39 000</w:t>
      </w:r>
      <w:r w:rsidRPr="00C63251">
        <w:rPr>
          <w:snapToGrid w:val="0"/>
        </w:rPr>
        <w:t xml:space="preserve"> руб. Амортизация ос</w:t>
      </w:r>
      <w:bookmarkStart w:id="13" w:name="OCRUncertain272"/>
      <w:r w:rsidRPr="00C63251">
        <w:rPr>
          <w:snapToGrid w:val="0"/>
        </w:rPr>
        <w:t>н</w:t>
      </w:r>
      <w:bookmarkEnd w:id="13"/>
      <w:r w:rsidRPr="00C63251">
        <w:rPr>
          <w:snapToGrid w:val="0"/>
        </w:rPr>
        <w:t>овных средств</w:t>
      </w:r>
      <w:r w:rsidRPr="00C63251">
        <w:rPr>
          <w:noProof/>
          <w:snapToGrid w:val="0"/>
        </w:rPr>
        <w:t xml:space="preserve"> - 57 000</w:t>
      </w:r>
      <w:r w:rsidRPr="00C63251">
        <w:rPr>
          <w:snapToGrid w:val="0"/>
        </w:rPr>
        <w:t xml:space="preserve"> руб. Начислена заработная плата рабочим, занятым производством миксеров,</w:t>
      </w:r>
      <w:r w:rsidRPr="00C63251">
        <w:rPr>
          <w:noProof/>
          <w:snapToGrid w:val="0"/>
        </w:rPr>
        <w:t xml:space="preserve"> -700 000</w:t>
      </w:r>
      <w:r w:rsidRPr="00C63251">
        <w:rPr>
          <w:snapToGrid w:val="0"/>
        </w:rPr>
        <w:t xml:space="preserve"> руб. Начислены налоги на заработную плату (по ставкам, существующим на текущий период времени).</w:t>
      </w:r>
      <w:proofErr w:type="gramEnd"/>
      <w:r w:rsidRPr="00C63251">
        <w:rPr>
          <w:snapToGrid w:val="0"/>
        </w:rPr>
        <w:t xml:space="preserve"> </w:t>
      </w:r>
      <w:proofErr w:type="gramStart"/>
      <w:r w:rsidRPr="00C63251">
        <w:rPr>
          <w:snapToGrid w:val="0"/>
        </w:rPr>
        <w:t>В текущем месяце производстве</w:t>
      </w:r>
      <w:bookmarkStart w:id="14" w:name="OCRUncertain273"/>
      <w:r w:rsidRPr="00C63251">
        <w:rPr>
          <w:snapToGrid w:val="0"/>
        </w:rPr>
        <w:t>н</w:t>
      </w:r>
      <w:bookmarkEnd w:id="14"/>
      <w:r w:rsidRPr="00C63251">
        <w:rPr>
          <w:snapToGrid w:val="0"/>
        </w:rPr>
        <w:t>ное предприятие оплатило счет</w:t>
      </w:r>
      <w:bookmarkStart w:id="15" w:name="OCRUncertain274"/>
      <w:r w:rsidRPr="00C63251">
        <w:rPr>
          <w:snapToGrid w:val="0"/>
        </w:rPr>
        <w:t xml:space="preserve">е </w:t>
      </w:r>
      <w:bookmarkEnd w:id="15"/>
      <w:r w:rsidRPr="00C63251">
        <w:rPr>
          <w:snapToGrid w:val="0"/>
        </w:rPr>
        <w:t>за электроэнергию</w:t>
      </w:r>
      <w:r w:rsidRPr="00C63251">
        <w:rPr>
          <w:noProof/>
          <w:snapToGrid w:val="0"/>
        </w:rPr>
        <w:t xml:space="preserve"> - 230 000</w:t>
      </w:r>
      <w:r w:rsidRPr="00C63251">
        <w:rPr>
          <w:snapToGrid w:val="0"/>
        </w:rPr>
        <w:t xml:space="preserve"> руб., теплоснабжение</w:t>
      </w:r>
      <w:r w:rsidRPr="00C63251">
        <w:rPr>
          <w:noProof/>
          <w:snapToGrid w:val="0"/>
        </w:rPr>
        <w:t xml:space="preserve"> - 150 000</w:t>
      </w:r>
      <w:r w:rsidRPr="00C63251">
        <w:rPr>
          <w:snapToGrid w:val="0"/>
        </w:rPr>
        <w:t xml:space="preserve"> руб.</w:t>
      </w:r>
      <w:bookmarkStart w:id="16" w:name="OCRUncertain275"/>
      <w:r w:rsidRPr="00C63251">
        <w:rPr>
          <w:iCs/>
          <w:snapToGrid w:val="0"/>
        </w:rPr>
        <w:t>,</w:t>
      </w:r>
      <w:r w:rsidRPr="00C63251">
        <w:rPr>
          <w:i/>
          <w:iCs/>
          <w:snapToGrid w:val="0"/>
        </w:rPr>
        <w:t xml:space="preserve"> </w:t>
      </w:r>
      <w:bookmarkEnd w:id="16"/>
      <w:r w:rsidRPr="00C63251">
        <w:rPr>
          <w:snapToGrid w:val="0"/>
        </w:rPr>
        <w:t>коммунальные услуги</w:t>
      </w:r>
      <w:r w:rsidRPr="00C63251">
        <w:rPr>
          <w:noProof/>
          <w:snapToGrid w:val="0"/>
        </w:rPr>
        <w:t xml:space="preserve"> - 15 000</w:t>
      </w:r>
      <w:r w:rsidRPr="00C63251">
        <w:rPr>
          <w:snapToGrid w:val="0"/>
        </w:rPr>
        <w:t xml:space="preserve"> руб. Начислена заработная плата ад</w:t>
      </w:r>
      <w:bookmarkStart w:id="17" w:name="OCRUncertain276"/>
      <w:r w:rsidRPr="00C63251">
        <w:rPr>
          <w:snapToGrid w:val="0"/>
        </w:rPr>
        <w:softHyphen/>
      </w:r>
      <w:bookmarkEnd w:id="17"/>
      <w:r w:rsidRPr="00C63251">
        <w:rPr>
          <w:snapToGrid w:val="0"/>
        </w:rPr>
        <w:t>министрации предприятия</w:t>
      </w:r>
      <w:r w:rsidRPr="00C63251">
        <w:rPr>
          <w:noProof/>
          <w:snapToGrid w:val="0"/>
        </w:rPr>
        <w:t xml:space="preserve"> -150 000</w:t>
      </w:r>
      <w:r w:rsidRPr="00C63251">
        <w:rPr>
          <w:snapToGrid w:val="0"/>
        </w:rPr>
        <w:t xml:space="preserve"> </w:t>
      </w:r>
      <w:bookmarkStart w:id="18" w:name="OCRUncertain277"/>
      <w:r w:rsidRPr="00C63251">
        <w:rPr>
          <w:snapToGrid w:val="0"/>
        </w:rPr>
        <w:t>руб</w:t>
      </w:r>
      <w:r w:rsidRPr="00C63251">
        <w:rPr>
          <w:noProof/>
          <w:snapToGrid w:val="0"/>
        </w:rPr>
        <w:t>.</w:t>
      </w:r>
      <w:bookmarkEnd w:id="18"/>
      <w:r w:rsidRPr="00C63251">
        <w:rPr>
          <w:snapToGrid w:val="0"/>
        </w:rPr>
        <w:t xml:space="preserve"> Начислены налоги на </w:t>
      </w:r>
      <w:bookmarkStart w:id="19" w:name="OCRUncertain278"/>
      <w:r w:rsidRPr="00C63251">
        <w:rPr>
          <w:snapToGrid w:val="0"/>
        </w:rPr>
        <w:t>заработную</w:t>
      </w:r>
      <w:bookmarkEnd w:id="19"/>
      <w:r w:rsidRPr="00C63251">
        <w:rPr>
          <w:snapToGrid w:val="0"/>
        </w:rPr>
        <w:t xml:space="preserve"> плату (по ставкам, существующим на текущий период времени) Начислено арендодателю за аренду складских помещений</w:t>
      </w:r>
      <w:r w:rsidRPr="00C63251">
        <w:rPr>
          <w:noProof/>
          <w:snapToGrid w:val="0"/>
        </w:rPr>
        <w:t xml:space="preserve"> - 77 000</w:t>
      </w:r>
      <w:r w:rsidRPr="00C63251">
        <w:rPr>
          <w:snapToGrid w:val="0"/>
        </w:rPr>
        <w:t xml:space="preserve"> </w:t>
      </w:r>
      <w:proofErr w:type="spellStart"/>
      <w:r w:rsidRPr="00C63251">
        <w:rPr>
          <w:snapToGrid w:val="0"/>
        </w:rPr>
        <w:t>руб</w:t>
      </w:r>
      <w:proofErr w:type="spellEnd"/>
      <w:r w:rsidRPr="00C63251">
        <w:rPr>
          <w:snapToGrid w:val="0"/>
        </w:rPr>
        <w:t xml:space="preserve"> Оплачены почтовые расходы</w:t>
      </w:r>
      <w:r w:rsidRPr="00C63251">
        <w:rPr>
          <w:noProof/>
          <w:snapToGrid w:val="0"/>
        </w:rPr>
        <w:t xml:space="preserve"> - 13 000</w:t>
      </w:r>
      <w:r w:rsidRPr="00C63251">
        <w:rPr>
          <w:snapToGrid w:val="0"/>
        </w:rPr>
        <w:t xml:space="preserve"> руб. Начислена амортизаци</w:t>
      </w:r>
      <w:bookmarkStart w:id="20" w:name="OCRUncertain279"/>
      <w:r w:rsidRPr="00C63251">
        <w:rPr>
          <w:snapToGrid w:val="0"/>
        </w:rPr>
        <w:t xml:space="preserve">я </w:t>
      </w:r>
      <w:bookmarkEnd w:id="20"/>
      <w:r w:rsidRPr="00C63251">
        <w:rPr>
          <w:snapToGrid w:val="0"/>
        </w:rPr>
        <w:t>основных средств</w:t>
      </w:r>
      <w:proofErr w:type="gramEnd"/>
      <w:r w:rsidRPr="00C63251">
        <w:rPr>
          <w:snapToGrid w:val="0"/>
        </w:rPr>
        <w:t xml:space="preserve"> общехозяйственного назначения</w:t>
      </w:r>
      <w:r w:rsidRPr="00C63251">
        <w:rPr>
          <w:noProof/>
          <w:snapToGrid w:val="0"/>
        </w:rPr>
        <w:t xml:space="preserve"> - 28 000</w:t>
      </w:r>
      <w:r w:rsidRPr="00C63251">
        <w:rPr>
          <w:snapToGrid w:val="0"/>
        </w:rPr>
        <w:t xml:space="preserve"> руб.</w:t>
      </w:r>
    </w:p>
    <w:p w:rsidR="00C63251" w:rsidRPr="00C63251" w:rsidRDefault="00C63251" w:rsidP="00C63251">
      <w:pPr>
        <w:widowControl w:val="0"/>
        <w:ind w:firstLine="426"/>
        <w:jc w:val="both"/>
        <w:rPr>
          <w:iCs/>
          <w:snapToGrid w:val="0"/>
        </w:rPr>
      </w:pPr>
      <w:r w:rsidRPr="00C63251">
        <w:rPr>
          <w:iCs/>
          <w:snapToGrid w:val="0"/>
        </w:rPr>
        <w:t>Требуется: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Выполнить необходимые расчеты.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Открыть счета и отразить бухгалтерскими проводками </w:t>
      </w:r>
      <w:bookmarkStart w:id="21" w:name="OCRUncertain280"/>
      <w:r w:rsidRPr="00C63251">
        <w:rPr>
          <w:snapToGrid w:val="0"/>
        </w:rPr>
        <w:t>дея</w:t>
      </w:r>
      <w:bookmarkStart w:id="22" w:name="OCRUncertain281"/>
      <w:bookmarkEnd w:id="21"/>
      <w:r w:rsidRPr="00C63251">
        <w:rPr>
          <w:snapToGrid w:val="0"/>
        </w:rPr>
        <w:t>тельность</w:t>
      </w:r>
      <w:bookmarkEnd w:id="22"/>
      <w:r w:rsidRPr="00C63251">
        <w:rPr>
          <w:snapToGrid w:val="0"/>
        </w:rPr>
        <w:t xml:space="preserve"> предприятия.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Списать общехозяйственные расходы в себестоимость </w:t>
      </w:r>
      <w:bookmarkStart w:id="23" w:name="OCRUncertain282"/>
      <w:r w:rsidRPr="00C63251">
        <w:rPr>
          <w:snapToGrid w:val="0"/>
        </w:rPr>
        <w:t>продукции</w:t>
      </w:r>
      <w:bookmarkEnd w:id="23"/>
      <w:r w:rsidRPr="00C63251">
        <w:rPr>
          <w:snapToGrid w:val="0"/>
        </w:rPr>
        <w:t>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>Определить себес</w:t>
      </w:r>
      <w:bookmarkStart w:id="24" w:name="OCRUncertain283"/>
      <w:r w:rsidRPr="00C63251">
        <w:rPr>
          <w:snapToGrid w:val="0"/>
        </w:rPr>
        <w:t>т</w:t>
      </w:r>
      <w:bookmarkEnd w:id="24"/>
      <w:r w:rsidRPr="00C63251">
        <w:rPr>
          <w:snapToGrid w:val="0"/>
        </w:rPr>
        <w:t xml:space="preserve">оимость каждого изделия, исходя из </w:t>
      </w:r>
      <w:bookmarkStart w:id="25" w:name="OCRUncertain284"/>
      <w:r w:rsidRPr="00C63251">
        <w:rPr>
          <w:snapToGrid w:val="0"/>
        </w:rPr>
        <w:t>удельн</w:t>
      </w:r>
      <w:bookmarkEnd w:id="25"/>
      <w:r w:rsidRPr="00C63251">
        <w:rPr>
          <w:snapToGrid w:val="0"/>
        </w:rPr>
        <w:t>о</w:t>
      </w:r>
      <w:bookmarkStart w:id="26" w:name="OCRUncertain285"/>
      <w:r w:rsidRPr="00C63251">
        <w:rPr>
          <w:snapToGrid w:val="0"/>
        </w:rPr>
        <w:t>го</w:t>
      </w:r>
      <w:bookmarkEnd w:id="26"/>
      <w:r w:rsidRPr="00C63251">
        <w:rPr>
          <w:snapToGrid w:val="0"/>
        </w:rPr>
        <w:t xml:space="preserve"> веса начисленной заработной платы производственных рабочих.</w:t>
      </w:r>
    </w:p>
    <w:p w:rsidR="00C63251" w:rsidRDefault="00C63251" w:rsidP="00C63251">
      <w:pPr>
        <w:widowControl w:val="0"/>
        <w:jc w:val="both"/>
        <w:rPr>
          <w:b/>
          <w:snapToGrid w:val="0"/>
          <w:u w:val="single"/>
        </w:rPr>
      </w:pPr>
    </w:p>
    <w:p w:rsidR="00C63251" w:rsidRPr="00C63251" w:rsidRDefault="00C63251" w:rsidP="00C63251">
      <w:pPr>
        <w:widowControl w:val="0"/>
        <w:jc w:val="both"/>
        <w:rPr>
          <w:snapToGrid w:val="0"/>
        </w:rPr>
      </w:pPr>
      <w:r w:rsidRPr="00C63251">
        <w:rPr>
          <w:b/>
          <w:snapToGrid w:val="0"/>
        </w:rPr>
        <w:t>Задача</w:t>
      </w:r>
      <w:r w:rsidRPr="00C63251">
        <w:rPr>
          <w:b/>
          <w:noProof/>
          <w:snapToGrid w:val="0"/>
        </w:rPr>
        <w:t xml:space="preserve"> </w:t>
      </w:r>
      <w:r>
        <w:rPr>
          <w:b/>
          <w:noProof/>
          <w:snapToGrid w:val="0"/>
        </w:rPr>
        <w:t>3</w:t>
      </w:r>
      <w:r w:rsidRPr="00C63251">
        <w:rPr>
          <w:noProof/>
          <w:snapToGrid w:val="0"/>
        </w:rPr>
        <w:t>.</w:t>
      </w:r>
      <w:r>
        <w:rPr>
          <w:noProof/>
          <w:snapToGrid w:val="0"/>
        </w:rPr>
        <w:t xml:space="preserve"> </w:t>
      </w:r>
      <w:r w:rsidRPr="00C63251">
        <w:rPr>
          <w:bCs/>
          <w:noProof/>
          <w:snapToGrid w:val="0"/>
        </w:rPr>
        <w:t>ООО</w:t>
      </w:r>
      <w:r w:rsidRPr="00C63251">
        <w:rPr>
          <w:snapToGrid w:val="0"/>
        </w:rPr>
        <w:t xml:space="preserve"> </w:t>
      </w:r>
      <w:bookmarkStart w:id="27" w:name="OCRUncertain286"/>
      <w:r w:rsidRPr="00C63251">
        <w:rPr>
          <w:snapToGrid w:val="0"/>
        </w:rPr>
        <w:t>"</w:t>
      </w:r>
      <w:proofErr w:type="spellStart"/>
      <w:r w:rsidRPr="00C63251">
        <w:rPr>
          <w:snapToGrid w:val="0"/>
        </w:rPr>
        <w:t>Диром</w:t>
      </w:r>
      <w:proofErr w:type="spellEnd"/>
      <w:r w:rsidRPr="00C63251">
        <w:rPr>
          <w:snapToGrid w:val="0"/>
        </w:rPr>
        <w:t>"</w:t>
      </w:r>
      <w:bookmarkEnd w:id="27"/>
      <w:r w:rsidRPr="00C63251">
        <w:rPr>
          <w:snapToGrid w:val="0"/>
        </w:rPr>
        <w:t xml:space="preserve"> занимается и</w:t>
      </w:r>
      <w:bookmarkStart w:id="28" w:name="OCRUncertain287"/>
      <w:r w:rsidRPr="00C63251">
        <w:rPr>
          <w:snapToGrid w:val="0"/>
        </w:rPr>
        <w:t>з</w:t>
      </w:r>
      <w:bookmarkEnd w:id="28"/>
      <w:r w:rsidRPr="00C63251">
        <w:rPr>
          <w:snapToGrid w:val="0"/>
        </w:rPr>
        <w:t>готовлением и установкой метал</w:t>
      </w:r>
      <w:r w:rsidRPr="00C63251">
        <w:rPr>
          <w:snapToGrid w:val="0"/>
        </w:rPr>
        <w:softHyphen/>
        <w:t>лических дверей и гаражных ворот. В текущем месяце предприятие изготовило и установило</w:t>
      </w:r>
      <w:r w:rsidRPr="00C63251">
        <w:rPr>
          <w:noProof/>
          <w:snapToGrid w:val="0"/>
        </w:rPr>
        <w:t xml:space="preserve"> 8</w:t>
      </w:r>
      <w:r w:rsidRPr="00C63251">
        <w:rPr>
          <w:snapToGrid w:val="0"/>
        </w:rPr>
        <w:t xml:space="preserve"> дверей и</w:t>
      </w:r>
      <w:r w:rsidRPr="00C63251">
        <w:rPr>
          <w:noProof/>
          <w:snapToGrid w:val="0"/>
        </w:rPr>
        <w:t xml:space="preserve"> 3</w:t>
      </w:r>
      <w:r w:rsidRPr="00C63251">
        <w:rPr>
          <w:snapToGrid w:val="0"/>
        </w:rPr>
        <w:t xml:space="preserve"> гаражных ворот. 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proofErr w:type="gramStart"/>
      <w:r w:rsidRPr="00C63251">
        <w:rPr>
          <w:snapToGrid w:val="0"/>
        </w:rPr>
        <w:t>Для изготовления дверей со склада в эксплуатацию передан металл на сумму</w:t>
      </w:r>
      <w:r w:rsidRPr="00C63251">
        <w:rPr>
          <w:noProof/>
          <w:snapToGrid w:val="0"/>
        </w:rPr>
        <w:t xml:space="preserve"> 250 000</w:t>
      </w:r>
      <w:r w:rsidRPr="00C63251">
        <w:rPr>
          <w:snapToGrid w:val="0"/>
        </w:rPr>
        <w:t xml:space="preserve"> руб., комплектующие изделия на сумму</w:t>
      </w:r>
      <w:r w:rsidRPr="00C63251">
        <w:rPr>
          <w:noProof/>
          <w:snapToGrid w:val="0"/>
        </w:rPr>
        <w:t xml:space="preserve"> 18 000</w:t>
      </w:r>
      <w:r w:rsidRPr="00C63251">
        <w:rPr>
          <w:snapToGrid w:val="0"/>
        </w:rPr>
        <w:t xml:space="preserve"> руб. Использованы малоценные и быстроиз</w:t>
      </w:r>
      <w:bookmarkStart w:id="29" w:name="OCRUncertain288"/>
      <w:r w:rsidRPr="00C63251">
        <w:rPr>
          <w:snapToGrid w:val="0"/>
        </w:rPr>
        <w:t>н</w:t>
      </w:r>
      <w:bookmarkEnd w:id="29"/>
      <w:r w:rsidRPr="00C63251">
        <w:rPr>
          <w:snapToGrid w:val="0"/>
        </w:rPr>
        <w:t>ашивающиеся предметы 2-й группы на сумму</w:t>
      </w:r>
      <w:r w:rsidRPr="00C63251">
        <w:rPr>
          <w:noProof/>
          <w:snapToGrid w:val="0"/>
        </w:rPr>
        <w:t xml:space="preserve"> 5 400</w:t>
      </w:r>
      <w:r w:rsidRPr="00C63251">
        <w:rPr>
          <w:snapToGrid w:val="0"/>
        </w:rPr>
        <w:t xml:space="preserve"> руб. Начислен износ основных средств</w:t>
      </w:r>
      <w:r w:rsidRPr="00C63251">
        <w:rPr>
          <w:noProof/>
          <w:snapToGrid w:val="0"/>
        </w:rPr>
        <w:t xml:space="preserve"> -7 800</w:t>
      </w:r>
      <w:r w:rsidRPr="00C63251">
        <w:rPr>
          <w:snapToGrid w:val="0"/>
        </w:rPr>
        <w:t xml:space="preserve"> руб. Начислена заработная плата рабочим за изготовление дверей</w:t>
      </w:r>
      <w:r w:rsidRPr="00C63251">
        <w:rPr>
          <w:noProof/>
          <w:snapToGrid w:val="0"/>
        </w:rPr>
        <w:t xml:space="preserve"> - 128 000</w:t>
      </w:r>
      <w:r w:rsidRPr="00C63251">
        <w:rPr>
          <w:snapToGrid w:val="0"/>
        </w:rPr>
        <w:t xml:space="preserve"> руб. Начислены налоги на заработную плату (по ставкам, существующим на текущий</w:t>
      </w:r>
      <w:proofErr w:type="gramEnd"/>
      <w:r w:rsidRPr="00C63251">
        <w:rPr>
          <w:snapToGrid w:val="0"/>
        </w:rPr>
        <w:t xml:space="preserve"> период времени).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proofErr w:type="gramStart"/>
      <w:r w:rsidRPr="00C63251">
        <w:rPr>
          <w:snapToGrid w:val="0"/>
        </w:rPr>
        <w:t>Для изготовления ворот со склада в эксплуатацию передан металл на сумму</w:t>
      </w:r>
      <w:r w:rsidRPr="00C63251">
        <w:rPr>
          <w:noProof/>
          <w:snapToGrid w:val="0"/>
        </w:rPr>
        <w:t xml:space="preserve"> 360 000</w:t>
      </w:r>
      <w:r w:rsidRPr="00C63251">
        <w:rPr>
          <w:snapToGrid w:val="0"/>
        </w:rPr>
        <w:t xml:space="preserve"> руб</w:t>
      </w:r>
      <w:bookmarkStart w:id="30" w:name="OCRUncertain290"/>
      <w:r w:rsidRPr="00C63251">
        <w:rPr>
          <w:snapToGrid w:val="0"/>
        </w:rPr>
        <w:t>.,</w:t>
      </w:r>
      <w:bookmarkEnd w:id="30"/>
      <w:r w:rsidRPr="00C63251">
        <w:rPr>
          <w:snapToGrid w:val="0"/>
        </w:rPr>
        <w:t xml:space="preserve"> комплектующие изделия на сумму</w:t>
      </w:r>
      <w:r w:rsidRPr="00C63251">
        <w:rPr>
          <w:noProof/>
          <w:snapToGrid w:val="0"/>
        </w:rPr>
        <w:t xml:space="preserve"> 64 000</w:t>
      </w:r>
      <w:r w:rsidRPr="00C63251">
        <w:rPr>
          <w:snapToGrid w:val="0"/>
        </w:rPr>
        <w:t xml:space="preserve"> руб. Начислен износ специального инструмента на сумму</w:t>
      </w:r>
      <w:r w:rsidRPr="00C63251">
        <w:rPr>
          <w:noProof/>
          <w:snapToGrid w:val="0"/>
        </w:rPr>
        <w:t xml:space="preserve"> 12 300</w:t>
      </w:r>
      <w:r w:rsidRPr="00C63251">
        <w:rPr>
          <w:snapToGrid w:val="0"/>
        </w:rPr>
        <w:t xml:space="preserve"> руб. Начис</w:t>
      </w:r>
      <w:r w:rsidRPr="00C63251">
        <w:rPr>
          <w:snapToGrid w:val="0"/>
        </w:rPr>
        <w:softHyphen/>
        <w:t>лен износ основных средств</w:t>
      </w:r>
      <w:r w:rsidRPr="00C63251">
        <w:rPr>
          <w:noProof/>
          <w:snapToGrid w:val="0"/>
        </w:rPr>
        <w:t xml:space="preserve"> 19 100</w:t>
      </w:r>
      <w:r w:rsidRPr="00C63251">
        <w:rPr>
          <w:snapToGrid w:val="0"/>
        </w:rPr>
        <w:t xml:space="preserve"> руб. Начислена заработная плата рабочим за изготовление ворот</w:t>
      </w:r>
      <w:r w:rsidRPr="00C63251">
        <w:rPr>
          <w:noProof/>
          <w:snapToGrid w:val="0"/>
        </w:rPr>
        <w:t xml:space="preserve"> 96 000</w:t>
      </w:r>
      <w:r w:rsidRPr="00C63251">
        <w:rPr>
          <w:snapToGrid w:val="0"/>
        </w:rPr>
        <w:t xml:space="preserve"> руб. Начислены налоги на зара</w:t>
      </w:r>
      <w:r w:rsidRPr="00C63251">
        <w:rPr>
          <w:snapToGrid w:val="0"/>
        </w:rPr>
        <w:softHyphen/>
        <w:t>ботную плату (по ставк</w:t>
      </w:r>
      <w:bookmarkStart w:id="31" w:name="OCRUncertain291"/>
      <w:r w:rsidRPr="00C63251">
        <w:rPr>
          <w:snapToGrid w:val="0"/>
        </w:rPr>
        <w:t>а</w:t>
      </w:r>
      <w:bookmarkEnd w:id="31"/>
      <w:r w:rsidRPr="00C63251">
        <w:rPr>
          <w:snapToGrid w:val="0"/>
        </w:rPr>
        <w:t>м, существующим на текущий период времени).</w:t>
      </w:r>
      <w:proofErr w:type="gramEnd"/>
    </w:p>
    <w:p w:rsidR="00C63251" w:rsidRDefault="00C63251" w:rsidP="00C63251">
      <w:pPr>
        <w:widowControl w:val="0"/>
        <w:ind w:firstLine="426"/>
        <w:jc w:val="both"/>
        <w:rPr>
          <w:snapToGrid w:val="0"/>
        </w:rPr>
      </w:pPr>
      <w:proofErr w:type="gramStart"/>
      <w:r w:rsidRPr="00C63251">
        <w:rPr>
          <w:snapToGrid w:val="0"/>
        </w:rPr>
        <w:t xml:space="preserve">В текущем месяце производственное предприятие начислило и оплатило арендную </w:t>
      </w:r>
      <w:r w:rsidRPr="00C63251">
        <w:rPr>
          <w:snapToGrid w:val="0"/>
        </w:rPr>
        <w:lastRenderedPageBreak/>
        <w:t>плату за текущую аренду помещения офиса</w:t>
      </w:r>
      <w:r w:rsidRPr="00C63251">
        <w:rPr>
          <w:noProof/>
          <w:snapToGrid w:val="0"/>
        </w:rPr>
        <w:t xml:space="preserve"> -229 000</w:t>
      </w:r>
      <w:r w:rsidRPr="00C63251">
        <w:rPr>
          <w:snapToGrid w:val="0"/>
        </w:rPr>
        <w:t xml:space="preserve"> руб., оплатило телефонные и почтовые услуги</w:t>
      </w:r>
      <w:r w:rsidRPr="00C63251">
        <w:rPr>
          <w:noProof/>
          <w:snapToGrid w:val="0"/>
        </w:rPr>
        <w:t xml:space="preserve"> -19000</w:t>
      </w:r>
      <w:r w:rsidRPr="00C63251">
        <w:rPr>
          <w:snapToGrid w:val="0"/>
        </w:rPr>
        <w:t xml:space="preserve"> руб. Начислено и оплачено сторонней организации за охрану офиса и складских помещений</w:t>
      </w:r>
      <w:r w:rsidRPr="00C63251">
        <w:rPr>
          <w:noProof/>
          <w:snapToGrid w:val="0"/>
        </w:rPr>
        <w:t xml:space="preserve"> - 32 000</w:t>
      </w:r>
      <w:r w:rsidRPr="00C63251">
        <w:rPr>
          <w:snapToGrid w:val="0"/>
        </w:rPr>
        <w:t xml:space="preserve"> руб. Акцептован счет за электро</w:t>
      </w:r>
      <w:r w:rsidRPr="00C63251">
        <w:rPr>
          <w:snapToGrid w:val="0"/>
        </w:rPr>
        <w:softHyphen/>
        <w:t>энергию</w:t>
      </w:r>
      <w:r w:rsidRPr="00C63251">
        <w:rPr>
          <w:noProof/>
          <w:snapToGrid w:val="0"/>
        </w:rPr>
        <w:t xml:space="preserve"> - 47 000</w:t>
      </w:r>
      <w:r w:rsidRPr="00C63251">
        <w:rPr>
          <w:snapToGrid w:val="0"/>
        </w:rPr>
        <w:t xml:space="preserve"> руб. теплоснабжение</w:t>
      </w:r>
      <w:r w:rsidRPr="00C63251">
        <w:rPr>
          <w:noProof/>
          <w:snapToGrid w:val="0"/>
        </w:rPr>
        <w:t xml:space="preserve"> - 55 000</w:t>
      </w:r>
      <w:r w:rsidRPr="00C63251">
        <w:rPr>
          <w:snapToGrid w:val="0"/>
        </w:rPr>
        <w:t xml:space="preserve"> руб. Начислен износ основных средств общехозяйственного назначения</w:t>
      </w:r>
      <w:r w:rsidRPr="00C63251">
        <w:rPr>
          <w:noProof/>
          <w:snapToGrid w:val="0"/>
        </w:rPr>
        <w:t xml:space="preserve"> - 96 300</w:t>
      </w:r>
      <w:r w:rsidRPr="00C63251">
        <w:rPr>
          <w:snapToGrid w:val="0"/>
        </w:rPr>
        <w:t xml:space="preserve"> руб. Начислен</w:t>
      </w:r>
      <w:proofErr w:type="gramEnd"/>
      <w:r w:rsidRPr="00C63251">
        <w:rPr>
          <w:snapToGrid w:val="0"/>
        </w:rPr>
        <w:t xml:space="preserve"> износ нематериальных активов (по регистрации предпри</w:t>
      </w:r>
      <w:r w:rsidRPr="00C63251">
        <w:rPr>
          <w:snapToGrid w:val="0"/>
        </w:rPr>
        <w:softHyphen/>
        <w:t>ятия)</w:t>
      </w:r>
      <w:r w:rsidRPr="00C63251">
        <w:rPr>
          <w:noProof/>
          <w:snapToGrid w:val="0"/>
        </w:rPr>
        <w:t xml:space="preserve"> -13 000</w:t>
      </w:r>
      <w:r w:rsidRPr="00C63251">
        <w:rPr>
          <w:snapToGrid w:val="0"/>
        </w:rPr>
        <w:t xml:space="preserve"> руб. Начислена заработная плата администрации пред</w:t>
      </w:r>
      <w:r w:rsidRPr="00C63251">
        <w:rPr>
          <w:snapToGrid w:val="0"/>
        </w:rPr>
        <w:softHyphen/>
        <w:t>приятия</w:t>
      </w:r>
      <w:r w:rsidRPr="00C63251">
        <w:rPr>
          <w:noProof/>
          <w:snapToGrid w:val="0"/>
        </w:rPr>
        <w:t xml:space="preserve"> 310 000</w:t>
      </w:r>
      <w:r w:rsidRPr="00C63251">
        <w:rPr>
          <w:snapToGrid w:val="0"/>
        </w:rPr>
        <w:t xml:space="preserve"> руб.</w:t>
      </w:r>
    </w:p>
    <w:p w:rsidR="00C63251" w:rsidRPr="00C63251" w:rsidRDefault="00C63251" w:rsidP="00C63251">
      <w:pPr>
        <w:widowControl w:val="0"/>
        <w:ind w:firstLine="426"/>
        <w:jc w:val="both"/>
        <w:rPr>
          <w:snapToGrid w:val="0"/>
        </w:rPr>
      </w:pPr>
      <w:r w:rsidRPr="00C63251">
        <w:rPr>
          <w:snapToGrid w:val="0"/>
        </w:rPr>
        <w:t xml:space="preserve"> Начислены налоги на заработную плату (по ставкам, существующим на текущий период времени).</w:t>
      </w:r>
    </w:p>
    <w:p w:rsidR="00C63251" w:rsidRPr="00C63251" w:rsidRDefault="00C63251" w:rsidP="00C63251">
      <w:pPr>
        <w:widowControl w:val="0"/>
        <w:ind w:firstLine="567"/>
        <w:jc w:val="both"/>
        <w:rPr>
          <w:iCs/>
          <w:snapToGrid w:val="0"/>
        </w:rPr>
      </w:pPr>
      <w:r w:rsidRPr="00C63251">
        <w:rPr>
          <w:iCs/>
          <w:snapToGrid w:val="0"/>
        </w:rPr>
        <w:t>Требуется:</w:t>
      </w:r>
    </w:p>
    <w:p w:rsidR="00C63251" w:rsidRPr="00C63251" w:rsidRDefault="00C63251" w:rsidP="00C63251">
      <w:pPr>
        <w:widowControl w:val="0"/>
        <w:ind w:firstLine="567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Открыть счета бухгалтерского учета и отразить бухгалтерс</w:t>
      </w:r>
      <w:r w:rsidRPr="00C63251">
        <w:rPr>
          <w:snapToGrid w:val="0"/>
        </w:rPr>
        <w:softHyphen/>
        <w:t>кими проводками деят</w:t>
      </w:r>
      <w:bookmarkStart w:id="32" w:name="OCRUncertain292"/>
      <w:r w:rsidRPr="00C63251">
        <w:rPr>
          <w:snapToGrid w:val="0"/>
        </w:rPr>
        <w:t>е</w:t>
      </w:r>
      <w:bookmarkEnd w:id="32"/>
      <w:r w:rsidRPr="00C63251">
        <w:rPr>
          <w:snapToGrid w:val="0"/>
        </w:rPr>
        <w:t>льность предприятия.</w:t>
      </w:r>
    </w:p>
    <w:p w:rsidR="00C63251" w:rsidRPr="00C63251" w:rsidRDefault="00C63251" w:rsidP="00C63251">
      <w:pPr>
        <w:widowControl w:val="0"/>
        <w:ind w:firstLine="567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Списать общехозяйственные расходы в себестоимость продукции.</w:t>
      </w:r>
    </w:p>
    <w:p w:rsidR="00C63251" w:rsidRPr="00C63251" w:rsidRDefault="00C63251" w:rsidP="00C63251">
      <w:pPr>
        <w:widowControl w:val="0"/>
        <w:ind w:firstLine="567"/>
        <w:jc w:val="both"/>
        <w:rPr>
          <w:snapToGrid w:val="0"/>
        </w:rPr>
      </w:pPr>
      <w:r w:rsidRPr="00C63251">
        <w:rPr>
          <w:noProof/>
          <w:snapToGrid w:val="0"/>
        </w:rPr>
        <w:t>•</w:t>
      </w:r>
      <w:r w:rsidRPr="00C63251">
        <w:rPr>
          <w:snapToGrid w:val="0"/>
        </w:rPr>
        <w:t xml:space="preserve"> Определить себестоимость каждого изделия, исходя из удельно</w:t>
      </w:r>
      <w:r w:rsidRPr="00C63251">
        <w:rPr>
          <w:snapToGrid w:val="0"/>
        </w:rPr>
        <w:softHyphen/>
        <w:t>го веса начисленной заработной платы производственных рабочих.</w:t>
      </w:r>
    </w:p>
    <w:p w:rsidR="00C63251" w:rsidRPr="00C63251" w:rsidRDefault="00C63251" w:rsidP="00C63251">
      <w:pPr>
        <w:jc w:val="both"/>
      </w:pPr>
    </w:p>
    <w:p w:rsidR="0064271F" w:rsidRDefault="0064271F" w:rsidP="006A1EBE">
      <w:pPr>
        <w:jc w:val="center"/>
      </w:pPr>
    </w:p>
    <w:p w:rsidR="0064271F" w:rsidRDefault="00C63251" w:rsidP="006A1EBE">
      <w:pPr>
        <w:jc w:val="center"/>
        <w:rPr>
          <w:b/>
        </w:rPr>
      </w:pPr>
      <w:r>
        <w:rPr>
          <w:b/>
        </w:rPr>
        <w:t>Тема 2.8. Учет готовой продукц</w:t>
      </w:r>
      <w:proofErr w:type="gramStart"/>
      <w:r>
        <w:rPr>
          <w:b/>
        </w:rPr>
        <w:t>ии и ее</w:t>
      </w:r>
      <w:proofErr w:type="gramEnd"/>
      <w:r>
        <w:rPr>
          <w:b/>
        </w:rPr>
        <w:t xml:space="preserve"> реализация.</w:t>
      </w:r>
    </w:p>
    <w:p w:rsidR="00EC3DA7" w:rsidRPr="00C43EBD" w:rsidRDefault="00EC3DA7" w:rsidP="00EC3DA7">
      <w:r w:rsidRPr="00C43EBD">
        <w:t>Студент должен:</w:t>
      </w:r>
    </w:p>
    <w:p w:rsidR="00EC3DA7" w:rsidRPr="00C43EBD" w:rsidRDefault="00EC3DA7" w:rsidP="00EC3DA7">
      <w:r w:rsidRPr="00C43EBD">
        <w:rPr>
          <w:b/>
        </w:rPr>
        <w:t>знать:</w:t>
      </w:r>
    </w:p>
    <w:p w:rsidR="00EC3DA7" w:rsidRDefault="00EC3DA7" w:rsidP="00EC3DA7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понятие готовой продукции;</w:t>
      </w:r>
    </w:p>
    <w:p w:rsidR="00EC3DA7" w:rsidRDefault="00EC3DA7" w:rsidP="00EC3DA7">
      <w:r>
        <w:t>- виды оценки готовой продукции;</w:t>
      </w:r>
    </w:p>
    <w:p w:rsidR="00EC3DA7" w:rsidRDefault="00EC3DA7" w:rsidP="00EC3DA7">
      <w:r>
        <w:t>- счета, применяемые для учета готовой продукции;</w:t>
      </w:r>
    </w:p>
    <w:p w:rsidR="00EC3DA7" w:rsidRPr="00C46B6A" w:rsidRDefault="00EC3DA7" w:rsidP="00EC3DA7">
      <w:r>
        <w:t>- типовые проводки по учету готовой продукции.</w:t>
      </w:r>
    </w:p>
    <w:p w:rsidR="00EC3DA7" w:rsidRDefault="00EC3DA7" w:rsidP="00EC3DA7">
      <w:r>
        <w:rPr>
          <w:b/>
        </w:rPr>
        <w:t>уметь:</w:t>
      </w:r>
    </w:p>
    <w:p w:rsidR="00EC3DA7" w:rsidRDefault="00EC3DA7" w:rsidP="00EC3DA7">
      <w:r>
        <w:t xml:space="preserve">- </w:t>
      </w:r>
      <w:r w:rsidR="0050718C">
        <w:t>составлять бухгалтерские проводки по учету готовой продукции</w:t>
      </w:r>
      <w:r>
        <w:t>;</w:t>
      </w:r>
    </w:p>
    <w:p w:rsidR="00EC3DA7" w:rsidRDefault="00EC3DA7" w:rsidP="00EC3DA7">
      <w:r>
        <w:t xml:space="preserve">- </w:t>
      </w:r>
      <w:r w:rsidR="0050718C">
        <w:t>заполнять счет-фактуру, товарную накладную на реализацию продукции;</w:t>
      </w:r>
    </w:p>
    <w:p w:rsidR="0050718C" w:rsidRPr="00C43EBD" w:rsidRDefault="0050718C" w:rsidP="00EC3DA7">
      <w:r>
        <w:t>- определять выручку от реализации продукции.</w:t>
      </w:r>
    </w:p>
    <w:p w:rsidR="00EC3DA7" w:rsidRPr="00C43EBD" w:rsidRDefault="00EC3DA7" w:rsidP="00EC3DA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12</w:t>
      </w:r>
      <w:r w:rsidRPr="00C43EBD">
        <w:rPr>
          <w:b/>
        </w:rPr>
        <w:t>.</w:t>
      </w:r>
    </w:p>
    <w:p w:rsidR="0050718C" w:rsidRDefault="00EC3DA7" w:rsidP="00EC3DA7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 xml:space="preserve">, размер 14 кеглей, интервал полуторный). </w:t>
      </w:r>
      <w:r w:rsidR="0050718C">
        <w:t>Бланк счета-фактуры и товарной накладной представлен в Приложении 1.</w:t>
      </w:r>
    </w:p>
    <w:p w:rsidR="00EC3DA7" w:rsidRDefault="00EC3DA7" w:rsidP="006A1EBE">
      <w:pPr>
        <w:jc w:val="center"/>
        <w:rPr>
          <w:b/>
        </w:rPr>
      </w:pPr>
    </w:p>
    <w:p w:rsidR="00C63251" w:rsidRDefault="00C63251" w:rsidP="006A1EBE">
      <w:pPr>
        <w:jc w:val="center"/>
        <w:rPr>
          <w:b/>
        </w:rPr>
      </w:pPr>
      <w:r>
        <w:rPr>
          <w:b/>
        </w:rPr>
        <w:t>Практическая работа № 12.</w:t>
      </w:r>
    </w:p>
    <w:p w:rsidR="00C63251" w:rsidRPr="00C63251" w:rsidRDefault="00C63251" w:rsidP="006A1EBE">
      <w:pPr>
        <w:jc w:val="center"/>
      </w:pPr>
    </w:p>
    <w:p w:rsidR="00C63251" w:rsidRDefault="00C63251" w:rsidP="00C63251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0"/>
        <w:jc w:val="both"/>
      </w:pPr>
      <w:r w:rsidRPr="00C63251">
        <w:rPr>
          <w:b/>
        </w:rPr>
        <w:t>Задача 1.</w:t>
      </w:r>
      <w:r>
        <w:t xml:space="preserve"> </w:t>
      </w:r>
      <w:r w:rsidRPr="00C63251">
        <w:t xml:space="preserve">Заполнить счет-фактуру № 23 от 19 марта текущего года по следующим данным: </w:t>
      </w:r>
      <w:proofErr w:type="gramStart"/>
      <w:r w:rsidRPr="00C63251">
        <w:t>ЗАО «Актив», расположенное по адресу 115561  г. Москва, ул. Садовая, д.151, реализовало ООО «Пассив» 250 шт. пальто по цене 3500 руб. за штуку.</w:t>
      </w:r>
      <w:proofErr w:type="gramEnd"/>
      <w:r w:rsidRPr="00C63251">
        <w:t xml:space="preserve"> </w:t>
      </w:r>
      <w:r w:rsidR="00E25687" w:rsidRPr="00C63251">
        <w:t>Адрес покупателя – 116321 г.</w:t>
      </w:r>
      <w:r w:rsidR="00E25687">
        <w:t xml:space="preserve"> </w:t>
      </w:r>
      <w:r w:rsidR="00E25687" w:rsidRPr="00C63251">
        <w:t>Москва, ул.</w:t>
      </w:r>
      <w:r w:rsidR="00E25687">
        <w:t xml:space="preserve"> </w:t>
      </w:r>
      <w:r w:rsidR="00E25687" w:rsidRPr="00C63251">
        <w:t>Ленина, д.</w:t>
      </w:r>
      <w:r w:rsidR="00E25687">
        <w:t xml:space="preserve"> </w:t>
      </w:r>
      <w:r w:rsidR="00E25687" w:rsidRPr="00C63251">
        <w:t xml:space="preserve">125. </w:t>
      </w:r>
      <w:r w:rsidRPr="00C63251">
        <w:t xml:space="preserve">ИНН покупателя – 7729083775. Ставка НДС 18%. </w:t>
      </w:r>
    </w:p>
    <w:p w:rsidR="00C63251" w:rsidRPr="00C63251" w:rsidRDefault="00C63251" w:rsidP="00C63251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0"/>
        <w:jc w:val="both"/>
      </w:pPr>
    </w:p>
    <w:p w:rsidR="00C63251" w:rsidRPr="00C63251" w:rsidRDefault="00C63251" w:rsidP="00C63251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0"/>
        <w:jc w:val="both"/>
      </w:pPr>
      <w:r>
        <w:rPr>
          <w:b/>
        </w:rPr>
        <w:t xml:space="preserve">Задача 2. </w:t>
      </w:r>
      <w:r w:rsidRPr="00C63251">
        <w:t xml:space="preserve">Заполнить счет-фактуру № 17 от 13 апреля текущего года по следующим данным: </w:t>
      </w:r>
      <w:proofErr w:type="gramStart"/>
      <w:r w:rsidR="00E25687" w:rsidRPr="00C63251">
        <w:t>ОАО «Север», расположенное по адресу 115561  г. Москва, ул. Садовая, д.</w:t>
      </w:r>
      <w:r w:rsidR="00E25687">
        <w:t xml:space="preserve"> </w:t>
      </w:r>
      <w:r w:rsidR="00E25687" w:rsidRPr="00C63251">
        <w:t>235, реализовало ООО «Холод» 20 шт. холодильников по цене 10500 руб. за штуку.</w:t>
      </w:r>
      <w:proofErr w:type="gramEnd"/>
      <w:r w:rsidR="00E25687" w:rsidRPr="00C63251">
        <w:t xml:space="preserve"> Адрес покупателя – 116321 г.</w:t>
      </w:r>
      <w:r w:rsidR="00E25687">
        <w:t xml:space="preserve"> </w:t>
      </w:r>
      <w:r w:rsidR="00E25687" w:rsidRPr="00C63251">
        <w:t>Москва, ул.</w:t>
      </w:r>
      <w:r w:rsidR="00E25687">
        <w:t xml:space="preserve"> </w:t>
      </w:r>
      <w:r w:rsidR="00E25687" w:rsidRPr="00C63251">
        <w:t>Мира, д.</w:t>
      </w:r>
      <w:r w:rsidR="00E25687">
        <w:t xml:space="preserve"> </w:t>
      </w:r>
      <w:r w:rsidR="00E25687" w:rsidRPr="00C63251">
        <w:t xml:space="preserve">25. </w:t>
      </w:r>
      <w:r w:rsidRPr="00C63251">
        <w:t xml:space="preserve">ИНН покупателя – 7729083672. Ставка НДС 18%. </w:t>
      </w:r>
    </w:p>
    <w:p w:rsidR="00C63251" w:rsidRDefault="00C63251" w:rsidP="00C63251">
      <w:pPr>
        <w:pStyle w:val="6"/>
        <w:spacing w:before="0"/>
        <w:rPr>
          <w:sz w:val="24"/>
          <w:szCs w:val="24"/>
          <w:u w:val="none"/>
        </w:rPr>
      </w:pPr>
    </w:p>
    <w:p w:rsidR="00C63251" w:rsidRPr="00C63251" w:rsidRDefault="00C63251" w:rsidP="00C63251">
      <w:pPr>
        <w:pStyle w:val="6"/>
        <w:spacing w:before="0"/>
        <w:rPr>
          <w:b w:val="0"/>
          <w:sz w:val="24"/>
          <w:szCs w:val="24"/>
          <w:u w:val="none"/>
        </w:rPr>
      </w:pPr>
      <w:r w:rsidRPr="00C63251">
        <w:rPr>
          <w:sz w:val="24"/>
          <w:szCs w:val="24"/>
          <w:u w:val="none"/>
        </w:rPr>
        <w:t xml:space="preserve">Задача </w:t>
      </w:r>
      <w:r>
        <w:rPr>
          <w:sz w:val="24"/>
          <w:szCs w:val="24"/>
          <w:u w:val="none"/>
        </w:rPr>
        <w:t xml:space="preserve">3. </w:t>
      </w:r>
      <w:r w:rsidRPr="00C63251">
        <w:rPr>
          <w:b w:val="0"/>
          <w:sz w:val="24"/>
          <w:szCs w:val="24"/>
          <w:u w:val="none"/>
        </w:rPr>
        <w:t>Предприятие продает кухонные гарнитуры собствен</w:t>
      </w:r>
      <w:r w:rsidRPr="00C63251">
        <w:rPr>
          <w:b w:val="0"/>
          <w:sz w:val="24"/>
          <w:szCs w:val="24"/>
          <w:u w:val="none"/>
        </w:rPr>
        <w:softHyphen/>
        <w:t>ного изготовления, находящиеся на складе. Себестои</w:t>
      </w:r>
      <w:r w:rsidRPr="00C63251">
        <w:rPr>
          <w:b w:val="0"/>
          <w:sz w:val="24"/>
          <w:szCs w:val="24"/>
          <w:u w:val="none"/>
        </w:rPr>
        <w:softHyphen/>
        <w:t xml:space="preserve">мость единицы продукции - 207 000 руб. В отчетном периоде предприятие на основании договора передало покупателям по накладным 4 гарнитура. </w:t>
      </w:r>
      <w:proofErr w:type="gramStart"/>
      <w:r w:rsidRPr="00C63251">
        <w:rPr>
          <w:b w:val="0"/>
          <w:sz w:val="24"/>
          <w:szCs w:val="24"/>
          <w:u w:val="none"/>
        </w:rPr>
        <w:t>Отпускная цена за один гарнитур - 384 000 руб., в т.</w:t>
      </w:r>
      <w:r w:rsidR="003309A3">
        <w:rPr>
          <w:b w:val="0"/>
          <w:sz w:val="24"/>
          <w:szCs w:val="24"/>
          <w:u w:val="none"/>
        </w:rPr>
        <w:t xml:space="preserve"> </w:t>
      </w:r>
      <w:r w:rsidRPr="00C63251">
        <w:rPr>
          <w:b w:val="0"/>
          <w:sz w:val="24"/>
          <w:szCs w:val="24"/>
          <w:u w:val="none"/>
        </w:rPr>
        <w:t>ч. начислен НДС – по ставке 18%. Условия оплаты - предоплата 100 %. Начислено транспортному предприятию за доставку про</w:t>
      </w:r>
      <w:r w:rsidRPr="00C63251">
        <w:rPr>
          <w:b w:val="0"/>
          <w:sz w:val="24"/>
          <w:szCs w:val="24"/>
          <w:u w:val="none"/>
        </w:rPr>
        <w:softHyphen/>
        <w:t>дукции покупателю - 9840 руб., в т.</w:t>
      </w:r>
      <w:r w:rsidR="003309A3">
        <w:rPr>
          <w:b w:val="0"/>
          <w:sz w:val="24"/>
          <w:szCs w:val="24"/>
          <w:u w:val="none"/>
        </w:rPr>
        <w:t xml:space="preserve"> </w:t>
      </w:r>
      <w:r w:rsidRPr="00C63251">
        <w:rPr>
          <w:b w:val="0"/>
          <w:sz w:val="24"/>
          <w:szCs w:val="24"/>
          <w:u w:val="none"/>
        </w:rPr>
        <w:t>ч. НДС – по ставке 18%. Командировочные расходы, начисленные работнику за сопровождение груза, - 7500 руб. На основании учет</w:t>
      </w:r>
      <w:r w:rsidRPr="00C63251">
        <w:rPr>
          <w:b w:val="0"/>
          <w:sz w:val="24"/>
          <w:szCs w:val="24"/>
          <w:u w:val="none"/>
        </w:rPr>
        <w:softHyphen/>
        <w:t>ной политики предприятия фактом реализации считает</w:t>
      </w:r>
      <w:r w:rsidRPr="00C63251">
        <w:rPr>
          <w:b w:val="0"/>
          <w:sz w:val="24"/>
          <w:szCs w:val="24"/>
          <w:u w:val="none"/>
        </w:rPr>
        <w:softHyphen/>
        <w:t xml:space="preserve">ся поступление денег на расчетный счет </w:t>
      </w:r>
      <w:r w:rsidRPr="00C63251">
        <w:rPr>
          <w:b w:val="0"/>
          <w:sz w:val="24"/>
          <w:szCs w:val="24"/>
          <w:u w:val="none"/>
        </w:rPr>
        <w:lastRenderedPageBreak/>
        <w:t>продавца.</w:t>
      </w:r>
      <w:proofErr w:type="gramEnd"/>
    </w:p>
    <w:p w:rsidR="00C63251" w:rsidRPr="00C63251" w:rsidRDefault="00C63251" w:rsidP="00C63251">
      <w:pPr>
        <w:shd w:val="clear" w:color="auto" w:fill="FFFFFF"/>
        <w:ind w:firstLine="426"/>
        <w:jc w:val="both"/>
      </w:pPr>
      <w:r w:rsidRPr="00C63251">
        <w:t>Требуется:</w:t>
      </w:r>
    </w:p>
    <w:p w:rsidR="00C63251" w:rsidRPr="00C63251" w:rsidRDefault="00C63251" w:rsidP="00C63251">
      <w:pPr>
        <w:widowControl w:val="0"/>
        <w:numPr>
          <w:ilvl w:val="0"/>
          <w:numId w:val="10"/>
        </w:numPr>
        <w:shd w:val="clear" w:color="auto" w:fill="FFFFFF"/>
        <w:tabs>
          <w:tab w:val="left" w:pos="212"/>
        </w:tabs>
        <w:autoSpaceDE w:val="0"/>
        <w:autoSpaceDN w:val="0"/>
        <w:adjustRightInd w:val="0"/>
        <w:ind w:firstLine="66"/>
        <w:jc w:val="both"/>
        <w:rPr>
          <w:color w:val="000000"/>
        </w:rPr>
      </w:pPr>
      <w:r w:rsidRPr="00C63251">
        <w:rPr>
          <w:color w:val="000000"/>
        </w:rPr>
        <w:t>Отразить начисление коммерческих расходов и спи</w:t>
      </w:r>
      <w:r w:rsidRPr="00C63251">
        <w:rPr>
          <w:color w:val="000000"/>
        </w:rPr>
        <w:softHyphen/>
        <w:t>сание их при реализации.</w:t>
      </w:r>
    </w:p>
    <w:p w:rsidR="00C63251" w:rsidRPr="00C63251" w:rsidRDefault="00C63251" w:rsidP="00C63251">
      <w:pPr>
        <w:widowControl w:val="0"/>
        <w:numPr>
          <w:ilvl w:val="0"/>
          <w:numId w:val="11"/>
        </w:numPr>
        <w:shd w:val="clear" w:color="auto" w:fill="FFFFFF"/>
        <w:tabs>
          <w:tab w:val="left" w:pos="212"/>
        </w:tabs>
        <w:autoSpaceDE w:val="0"/>
        <w:autoSpaceDN w:val="0"/>
        <w:adjustRightInd w:val="0"/>
        <w:ind w:firstLine="66"/>
        <w:jc w:val="both"/>
        <w:rPr>
          <w:color w:val="000000"/>
        </w:rPr>
      </w:pPr>
      <w:r w:rsidRPr="00C63251">
        <w:rPr>
          <w:color w:val="000000"/>
        </w:rPr>
        <w:t>Открыть счета бухгалтерского учета и отразить реализацию продукции с начислением налогов в бюджет от суммы выручки, связанных с реализацией продукции (по ставкам, существующим на текущий период времени).</w:t>
      </w:r>
    </w:p>
    <w:p w:rsidR="00C63251" w:rsidRPr="00C63251" w:rsidRDefault="00C63251" w:rsidP="00C63251">
      <w:pPr>
        <w:widowControl w:val="0"/>
        <w:numPr>
          <w:ilvl w:val="0"/>
          <w:numId w:val="9"/>
        </w:numPr>
        <w:shd w:val="clear" w:color="auto" w:fill="FFFFFF"/>
        <w:tabs>
          <w:tab w:val="left" w:pos="212"/>
        </w:tabs>
        <w:autoSpaceDE w:val="0"/>
        <w:autoSpaceDN w:val="0"/>
        <w:adjustRightInd w:val="0"/>
        <w:ind w:firstLine="66"/>
        <w:jc w:val="both"/>
        <w:rPr>
          <w:color w:val="000000"/>
        </w:rPr>
      </w:pPr>
      <w:r w:rsidRPr="00C63251">
        <w:rPr>
          <w:color w:val="000000"/>
        </w:rPr>
        <w:t>Определить и отразить финансовый результат от реализации продукции.</w:t>
      </w:r>
    </w:p>
    <w:p w:rsidR="0064271F" w:rsidRPr="00C63251" w:rsidRDefault="0064271F" w:rsidP="00C63251">
      <w:pPr>
        <w:jc w:val="both"/>
      </w:pPr>
    </w:p>
    <w:p w:rsidR="00C63251" w:rsidRPr="00C63251" w:rsidRDefault="00C63251" w:rsidP="00C6325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632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 xml:space="preserve">Деревообрабатывающее предприятие изготавливает поддоны для укладки кирпича. </w:t>
      </w:r>
      <w:proofErr w:type="gramStart"/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 xml:space="preserve">В текущем месяце для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 xml:space="preserve">изготовления продукции со склада отпущены материалы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</w:rPr>
        <w:t>на сумму   638 000 руб. Отклонение в стоимости материал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 xml:space="preserve">ов,  переданных в производство, составляет 12 800 руб. </w:t>
      </w:r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Начислен износ двух деревообрабатывающих станков,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3"/>
          <w:sz w:val="24"/>
          <w:szCs w:val="24"/>
        </w:rPr>
        <w:t xml:space="preserve">первоначальная стоимость каждого - 3 540 000 руб.,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4"/>
          <w:sz w:val="24"/>
          <w:szCs w:val="24"/>
        </w:rPr>
        <w:t>норма амортизации (На) - 10 %. Начислена арендная плата</w:t>
      </w:r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 аренду производственного помещения - 50 400руб.,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в т.</w:t>
      </w:r>
      <w:r w:rsidR="003309A3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ч. НДС – 18%. В основное производство в</w:t>
      </w:r>
      <w:proofErr w:type="gramEnd"/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 xml:space="preserve"> те</w:t>
      </w:r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кущем </w:t>
      </w:r>
      <w:proofErr w:type="gramStart"/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месяце</w:t>
      </w:r>
      <w:proofErr w:type="gramEnd"/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переданы специальные приспособления стоимостью 12 000 руб. Начислена заработная плата рабочим предприятия - 180 000 руб. Начислены налоги на заработную плату (по ставкам, существующим на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t>текущий период времени). Начислено сторонней органи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3"/>
          <w:sz w:val="24"/>
          <w:szCs w:val="24"/>
        </w:rPr>
        <w:softHyphen/>
      </w:r>
      <w:r w:rsidRPr="00C63251">
        <w:rPr>
          <w:rFonts w:ascii="Times New Roman" w:eastAsia="Times New Roman" w:hAnsi="Times New Roman" w:cs="Times New Roman"/>
          <w:b w:val="0"/>
          <w:color w:val="auto"/>
          <w:spacing w:val="-1"/>
          <w:sz w:val="24"/>
          <w:szCs w:val="24"/>
        </w:rPr>
        <w:t>зации за охрану производственных и складских помещен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>ий 21 960 руб., в т.</w:t>
      </w:r>
      <w:r w:rsidR="003309A3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ч. НДС 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1"/>
          <w:sz w:val="24"/>
          <w:szCs w:val="24"/>
        </w:rPr>
        <w:t>– 18%</w:t>
      </w:r>
      <w:r w:rsidRPr="00C63251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</w:rPr>
        <w:t xml:space="preserve">. Сумма </w:t>
      </w:r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общехозяйственных расходов, включенная в себестои</w:t>
      </w:r>
      <w:r w:rsidRPr="00C6325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softHyphen/>
      </w:r>
      <w:r w:rsidRPr="00C63251">
        <w:rPr>
          <w:rFonts w:ascii="Times New Roman" w:eastAsia="Times New Roman" w:hAnsi="Times New Roman" w:cs="Times New Roman"/>
          <w:b w:val="0"/>
          <w:color w:val="auto"/>
          <w:spacing w:val="6"/>
          <w:sz w:val="24"/>
          <w:szCs w:val="24"/>
        </w:rPr>
        <w:t>мость, составляет 480 000 руб.</w:t>
      </w:r>
    </w:p>
    <w:p w:rsidR="00C63251" w:rsidRPr="00C63251" w:rsidRDefault="00C63251" w:rsidP="00C63251">
      <w:pPr>
        <w:ind w:right="7" w:firstLine="194"/>
        <w:jc w:val="both"/>
      </w:pPr>
      <w:r w:rsidRPr="00C63251">
        <w:rPr>
          <w:spacing w:val="-1"/>
        </w:rPr>
        <w:t>В себестоимость включены затраты по текущему ре</w:t>
      </w:r>
      <w:r w:rsidRPr="00C63251">
        <w:rPr>
          <w:spacing w:val="-1"/>
        </w:rPr>
        <w:softHyphen/>
      </w:r>
      <w:r w:rsidRPr="00C63251">
        <w:rPr>
          <w:spacing w:val="3"/>
        </w:rPr>
        <w:t>монту оборудования на сумму    12 700 руб.</w:t>
      </w:r>
    </w:p>
    <w:p w:rsidR="00C63251" w:rsidRPr="00C63251" w:rsidRDefault="00C63251" w:rsidP="00C63251">
      <w:pPr>
        <w:ind w:firstLine="194"/>
        <w:jc w:val="both"/>
      </w:pPr>
      <w:r w:rsidRPr="00C63251">
        <w:rPr>
          <w:spacing w:val="-2"/>
        </w:rPr>
        <w:t xml:space="preserve">В себестоимость включены затраты по исправлению </w:t>
      </w:r>
      <w:r w:rsidRPr="00C63251">
        <w:rPr>
          <w:spacing w:val="3"/>
        </w:rPr>
        <w:t>брака на сумму 5700 руб.</w:t>
      </w:r>
    </w:p>
    <w:p w:rsidR="00C63251" w:rsidRPr="00C63251" w:rsidRDefault="00C63251" w:rsidP="00C63251">
      <w:pPr>
        <w:ind w:right="7" w:firstLine="194"/>
        <w:jc w:val="both"/>
      </w:pPr>
      <w:r w:rsidRPr="00C63251">
        <w:rPr>
          <w:spacing w:val="-1"/>
        </w:rPr>
        <w:t>В текущем месяце изготовлено 200 поддонов. Рента</w:t>
      </w:r>
      <w:r w:rsidRPr="00C63251">
        <w:rPr>
          <w:spacing w:val="-1"/>
        </w:rPr>
        <w:softHyphen/>
      </w:r>
      <w:r w:rsidRPr="00C63251">
        <w:rPr>
          <w:spacing w:val="6"/>
        </w:rPr>
        <w:t>бельность предприятия - до 20 %.</w:t>
      </w:r>
    </w:p>
    <w:p w:rsidR="00C63251" w:rsidRPr="00C63251" w:rsidRDefault="00C63251" w:rsidP="00CD675E">
      <w:pPr>
        <w:ind w:firstLine="567"/>
        <w:jc w:val="both"/>
        <w:rPr>
          <w:b/>
        </w:rPr>
      </w:pPr>
      <w:r w:rsidRPr="00CD675E">
        <w:t>Требуется</w:t>
      </w:r>
      <w:r w:rsidRPr="00C63251">
        <w:rPr>
          <w:b/>
        </w:rPr>
        <w:t>:</w:t>
      </w:r>
    </w:p>
    <w:p w:rsidR="00C63251" w:rsidRPr="00C63251" w:rsidRDefault="00C63251" w:rsidP="00CD675E">
      <w:pPr>
        <w:widowControl w:val="0"/>
        <w:numPr>
          <w:ilvl w:val="0"/>
          <w:numId w:val="12"/>
        </w:numPr>
        <w:tabs>
          <w:tab w:val="left" w:pos="262"/>
        </w:tabs>
        <w:autoSpaceDE w:val="0"/>
        <w:autoSpaceDN w:val="0"/>
        <w:adjustRightInd w:val="0"/>
        <w:ind w:left="0" w:firstLine="567"/>
        <w:jc w:val="both"/>
      </w:pPr>
      <w:r w:rsidRPr="00C63251">
        <w:rPr>
          <w:spacing w:val="6"/>
        </w:rPr>
        <w:t>Выполнить необходимые расчеты.</w:t>
      </w:r>
    </w:p>
    <w:p w:rsidR="00C63251" w:rsidRPr="00C63251" w:rsidRDefault="00C63251" w:rsidP="00CD675E">
      <w:pPr>
        <w:widowControl w:val="0"/>
        <w:numPr>
          <w:ilvl w:val="0"/>
          <w:numId w:val="13"/>
        </w:numPr>
        <w:tabs>
          <w:tab w:val="left" w:pos="262"/>
        </w:tabs>
        <w:autoSpaceDE w:val="0"/>
        <w:autoSpaceDN w:val="0"/>
        <w:adjustRightInd w:val="0"/>
        <w:ind w:left="0" w:firstLine="567"/>
        <w:jc w:val="both"/>
      </w:pPr>
      <w:r w:rsidRPr="00C63251">
        <w:rPr>
          <w:spacing w:val="7"/>
        </w:rPr>
        <w:t>Открыть  счета  и  отразить  хозяйственные  про</w:t>
      </w:r>
      <w:r w:rsidRPr="00C63251">
        <w:rPr>
          <w:spacing w:val="7"/>
        </w:rPr>
        <w:softHyphen/>
        <w:t>цессы</w:t>
      </w:r>
    </w:p>
    <w:p w:rsidR="00C63251" w:rsidRPr="00C63251" w:rsidRDefault="00C63251" w:rsidP="00CD675E">
      <w:pPr>
        <w:widowControl w:val="0"/>
        <w:numPr>
          <w:ilvl w:val="0"/>
          <w:numId w:val="14"/>
        </w:numPr>
        <w:tabs>
          <w:tab w:val="left" w:pos="262"/>
        </w:tabs>
        <w:autoSpaceDE w:val="0"/>
        <w:autoSpaceDN w:val="0"/>
        <w:adjustRightInd w:val="0"/>
        <w:ind w:left="0" w:firstLine="567"/>
        <w:jc w:val="both"/>
      </w:pPr>
      <w:r w:rsidRPr="00C63251">
        <w:rPr>
          <w:spacing w:val="4"/>
        </w:rPr>
        <w:t>Определить себестоимость изделия.</w:t>
      </w:r>
    </w:p>
    <w:p w:rsidR="0064271F" w:rsidRDefault="0064271F" w:rsidP="00C63251">
      <w:pPr>
        <w:jc w:val="center"/>
      </w:pPr>
    </w:p>
    <w:p w:rsidR="00CD675E" w:rsidRDefault="00CD675E" w:rsidP="00C63251">
      <w:pPr>
        <w:jc w:val="center"/>
      </w:pPr>
    </w:p>
    <w:p w:rsidR="00CD675E" w:rsidRDefault="00CD675E" w:rsidP="00C63251">
      <w:pPr>
        <w:jc w:val="center"/>
        <w:rPr>
          <w:b/>
        </w:rPr>
      </w:pPr>
      <w:r>
        <w:rPr>
          <w:b/>
        </w:rPr>
        <w:t>Тема 2.9. Учет собственного капитала.</w:t>
      </w:r>
    </w:p>
    <w:p w:rsidR="0050718C" w:rsidRPr="00C43EBD" w:rsidRDefault="0050718C" w:rsidP="0050718C">
      <w:r w:rsidRPr="00C43EBD">
        <w:t>Студент должен:</w:t>
      </w:r>
    </w:p>
    <w:p w:rsidR="0050718C" w:rsidRPr="00C43EBD" w:rsidRDefault="0050718C" w:rsidP="0050718C">
      <w:r w:rsidRPr="00C43EBD">
        <w:rPr>
          <w:b/>
        </w:rPr>
        <w:t>знать:</w:t>
      </w:r>
    </w:p>
    <w:p w:rsidR="0050718C" w:rsidRDefault="0050718C" w:rsidP="0050718C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из чего складывается собственный капитал организации;</w:t>
      </w:r>
    </w:p>
    <w:p w:rsidR="0050718C" w:rsidRPr="00C46B6A" w:rsidRDefault="0050718C" w:rsidP="0050718C">
      <w:r>
        <w:t>- счета, учитывающие собственный капитал организации.</w:t>
      </w:r>
    </w:p>
    <w:p w:rsidR="0050718C" w:rsidRDefault="0050718C" w:rsidP="0050718C">
      <w:r>
        <w:rPr>
          <w:b/>
        </w:rPr>
        <w:t>уметь:</w:t>
      </w:r>
    </w:p>
    <w:p w:rsidR="0050718C" w:rsidRDefault="0050718C" w:rsidP="0050718C">
      <w:r>
        <w:t>- составлять корреспонденцию счетов при формировании уставного капитала организации;</w:t>
      </w:r>
    </w:p>
    <w:p w:rsidR="0050718C" w:rsidRPr="00C43EBD" w:rsidRDefault="0050718C" w:rsidP="0050718C">
      <w:r>
        <w:t xml:space="preserve">- отражать бухгалтерскими проводками </w:t>
      </w:r>
      <w:r w:rsidR="004D26D6">
        <w:t>хозяйственные операции по формированию и распределению резервного и добавочного капиталов.</w:t>
      </w:r>
    </w:p>
    <w:p w:rsidR="0050718C" w:rsidRPr="00C43EBD" w:rsidRDefault="0050718C" w:rsidP="0050718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13</w:t>
      </w:r>
      <w:r w:rsidRPr="00C43EBD">
        <w:rPr>
          <w:b/>
        </w:rPr>
        <w:t>.</w:t>
      </w:r>
    </w:p>
    <w:p w:rsidR="0050718C" w:rsidRDefault="0050718C" w:rsidP="0050718C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50718C" w:rsidRDefault="0050718C" w:rsidP="00C63251">
      <w:pPr>
        <w:jc w:val="center"/>
        <w:rPr>
          <w:b/>
        </w:rPr>
      </w:pPr>
    </w:p>
    <w:p w:rsidR="00CD675E" w:rsidRDefault="00CD675E" w:rsidP="00C63251">
      <w:pPr>
        <w:jc w:val="center"/>
        <w:rPr>
          <w:b/>
        </w:rPr>
      </w:pPr>
      <w:r>
        <w:rPr>
          <w:b/>
        </w:rPr>
        <w:t>Практическая работа № 13.</w:t>
      </w:r>
    </w:p>
    <w:p w:rsidR="004D26D6" w:rsidRDefault="004D26D6" w:rsidP="00CD675E">
      <w:pPr>
        <w:pStyle w:val="4"/>
        <w:keepNext w:val="0"/>
        <w:spacing w:before="0"/>
        <w:jc w:val="both"/>
        <w:rPr>
          <w:rFonts w:ascii="Times New Roman" w:eastAsia="Times New Roman" w:hAnsi="Times New Roman" w:cs="Times New Roman"/>
          <w:i w:val="0"/>
          <w:color w:val="auto"/>
        </w:rPr>
      </w:pPr>
    </w:p>
    <w:p w:rsidR="00CD675E" w:rsidRPr="00CD675E" w:rsidRDefault="00CD675E" w:rsidP="00CD675E">
      <w:pPr>
        <w:pStyle w:val="4"/>
        <w:keepNext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CD675E">
        <w:rPr>
          <w:rFonts w:ascii="Times New Roman" w:eastAsia="Times New Roman" w:hAnsi="Times New Roman" w:cs="Times New Roman"/>
          <w:i w:val="0"/>
          <w:color w:val="auto"/>
        </w:rPr>
        <w:t xml:space="preserve">Задача </w:t>
      </w:r>
      <w:r>
        <w:rPr>
          <w:rFonts w:ascii="Times New Roman" w:hAnsi="Times New Roman" w:cs="Times New Roman"/>
          <w:i w:val="0"/>
          <w:color w:val="auto"/>
        </w:rPr>
        <w:t>1</w:t>
      </w:r>
      <w:r w:rsidRPr="00CD675E">
        <w:rPr>
          <w:rFonts w:ascii="Times New Roman" w:eastAsia="Times New Roman" w:hAnsi="Times New Roman" w:cs="Times New Roman"/>
          <w:i w:val="0"/>
          <w:color w:val="auto"/>
        </w:rPr>
        <w:t>.</w:t>
      </w:r>
      <w:r>
        <w:rPr>
          <w:rFonts w:ascii="Times New Roman" w:hAnsi="Times New Roman" w:cs="Times New Roman"/>
          <w:i w:val="0"/>
          <w:color w:val="auto"/>
        </w:rPr>
        <w:t xml:space="preserve"> 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t>20 апреля 20</w:t>
      </w:r>
      <w:r>
        <w:rPr>
          <w:rFonts w:ascii="Times New Roman" w:hAnsi="Times New Roman" w:cs="Times New Roman"/>
          <w:b w:val="0"/>
          <w:i w:val="0"/>
          <w:color w:val="auto"/>
        </w:rPr>
        <w:t>12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t>г. зарегистрировано предприятие с уставным капиталом 9 000 000 руб. В соответствии с до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softHyphen/>
        <w:t>говором к уставу учредители вносят следующие вклады:</w:t>
      </w:r>
    </w:p>
    <w:p w:rsidR="00CD675E" w:rsidRPr="00CD675E" w:rsidRDefault="00CD675E" w:rsidP="00CD675E">
      <w:pPr>
        <w:ind w:firstLine="567"/>
        <w:jc w:val="both"/>
      </w:pPr>
      <w:r w:rsidRPr="00CD675E">
        <w:t>- денежные средства на расчетный счет - 3 000 000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денежные средства на валютный счет - 3 500 000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основные средства - 1 500 000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материалы - 1 000 000 руб.</w:t>
      </w:r>
    </w:p>
    <w:p w:rsidR="00CD675E" w:rsidRPr="00CD675E" w:rsidRDefault="00CD675E" w:rsidP="00CD675E">
      <w:pPr>
        <w:ind w:firstLine="567"/>
        <w:jc w:val="both"/>
        <w:rPr>
          <w:b/>
          <w:bCs/>
          <w:i/>
          <w:iCs/>
        </w:rPr>
      </w:pPr>
      <w:r w:rsidRPr="00CD675E">
        <w:rPr>
          <w:bCs/>
          <w:iCs/>
        </w:rPr>
        <w:lastRenderedPageBreak/>
        <w:t>Требуется</w:t>
      </w:r>
      <w:r w:rsidRPr="00CD675E">
        <w:rPr>
          <w:b/>
          <w:bCs/>
          <w:i/>
          <w:iCs/>
        </w:rPr>
        <w:t>:</w:t>
      </w:r>
    </w:p>
    <w:p w:rsidR="00CD675E" w:rsidRPr="00CD675E" w:rsidRDefault="00CD675E" w:rsidP="00CD675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 w:rsidRPr="00CD675E">
        <w:rPr>
          <w:iCs/>
        </w:rPr>
        <w:t>Отразить на счетах операции по формированию ус</w:t>
      </w:r>
      <w:r w:rsidRPr="00CD675E">
        <w:rPr>
          <w:iCs/>
        </w:rPr>
        <w:softHyphen/>
        <w:t>тавного капитала.</w:t>
      </w:r>
    </w:p>
    <w:p w:rsidR="00CD675E" w:rsidRPr="00CD675E" w:rsidRDefault="00CD675E" w:rsidP="00CD675E">
      <w:pPr>
        <w:ind w:firstLine="567"/>
        <w:jc w:val="both"/>
      </w:pPr>
    </w:p>
    <w:p w:rsidR="00CD675E" w:rsidRPr="00CD675E" w:rsidRDefault="00CD675E" w:rsidP="00CD675E">
      <w:pPr>
        <w:pStyle w:val="4"/>
        <w:keepNext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auto"/>
        </w:rPr>
      </w:pPr>
      <w:r w:rsidRPr="00CD675E">
        <w:rPr>
          <w:rFonts w:ascii="Times New Roman" w:eastAsia="Times New Roman" w:hAnsi="Times New Roman" w:cs="Times New Roman"/>
          <w:i w:val="0"/>
          <w:color w:val="auto"/>
        </w:rPr>
        <w:t>Задача 2</w:t>
      </w:r>
      <w:r>
        <w:rPr>
          <w:rFonts w:ascii="Times New Roman" w:hAnsi="Times New Roman" w:cs="Times New Roman"/>
          <w:i w:val="0"/>
          <w:color w:val="auto"/>
        </w:rPr>
        <w:t xml:space="preserve">.  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t>18 марта 20</w:t>
      </w:r>
      <w:r>
        <w:rPr>
          <w:rFonts w:ascii="Times New Roman" w:hAnsi="Times New Roman" w:cs="Times New Roman"/>
          <w:b w:val="0"/>
          <w:i w:val="0"/>
          <w:color w:val="auto"/>
        </w:rPr>
        <w:t>13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г. зарегистрировано предприятие с ус</w:t>
      </w:r>
      <w:r w:rsidRPr="00CD675E">
        <w:rPr>
          <w:rFonts w:ascii="Times New Roman" w:eastAsia="Times New Roman" w:hAnsi="Times New Roman" w:cs="Times New Roman"/>
          <w:b w:val="0"/>
          <w:i w:val="0"/>
          <w:color w:val="auto"/>
        </w:rPr>
        <w:softHyphen/>
        <w:t>тавным капиталом 12 000 000 руб. В соответствии с договором к уставу учредители вносят вклады:</w:t>
      </w:r>
    </w:p>
    <w:p w:rsidR="00CD675E" w:rsidRPr="00CD675E" w:rsidRDefault="00CD675E" w:rsidP="00CD675E">
      <w:pPr>
        <w:ind w:firstLine="567"/>
        <w:jc w:val="both"/>
      </w:pPr>
      <w:r w:rsidRPr="00CD675E">
        <w:t>- основные средства - 1 300 000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денежные средства на расчетный счет - 3 200 000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нематериальные активы - 1 000 000 руб.</w:t>
      </w:r>
    </w:p>
    <w:p w:rsidR="00CD675E" w:rsidRPr="00CD675E" w:rsidRDefault="00CD675E" w:rsidP="00CD675E">
      <w:pPr>
        <w:ind w:firstLine="567"/>
        <w:jc w:val="both"/>
      </w:pPr>
      <w:r w:rsidRPr="00CD675E">
        <w:t>1 июня 20</w:t>
      </w:r>
      <w:r>
        <w:t>13</w:t>
      </w:r>
      <w:r w:rsidRPr="00CD675E">
        <w:t xml:space="preserve"> г. собрание учредителей приняло реше</w:t>
      </w:r>
      <w:r w:rsidRPr="00CD675E">
        <w:softHyphen/>
        <w:t>ние об увеличении уставного капитала на 3 000 000 руб. за счет фонда накопления и на 7 000 000 руб. за счет дополнительных взносов учредителей с одновременным внесением изменений в устав. В соответствии с догово</w:t>
      </w:r>
      <w:r w:rsidRPr="00CD675E">
        <w:softHyphen/>
        <w:t>ром к уставу учредители вносят следующие вклады:</w:t>
      </w:r>
    </w:p>
    <w:p w:rsidR="00CD675E" w:rsidRPr="00CD675E" w:rsidRDefault="00CD675E" w:rsidP="00CD675E">
      <w:pPr>
        <w:ind w:firstLine="567"/>
        <w:jc w:val="both"/>
      </w:pPr>
      <w:r w:rsidRPr="00CD675E">
        <w:t>- денежные средства на расчетный счет - 2 000 000 руб.;</w:t>
      </w:r>
    </w:p>
    <w:p w:rsidR="00CD675E" w:rsidRPr="00CD675E" w:rsidRDefault="00CD675E" w:rsidP="00CD675E">
      <w:pPr>
        <w:ind w:firstLine="567"/>
        <w:jc w:val="both"/>
      </w:pPr>
      <w:r w:rsidRPr="00CD675E">
        <w:t>- денежные средства на валютный счет (5000 дол</w:t>
      </w:r>
      <w:proofErr w:type="gramStart"/>
      <w:r w:rsidRPr="00CD675E">
        <w:t>.;</w:t>
      </w:r>
      <w:r>
        <w:t xml:space="preserve"> </w:t>
      </w:r>
      <w:proofErr w:type="gramEnd"/>
      <w:r w:rsidRPr="00CD675E">
        <w:t>1 дол. - 1000 руб.) - 5 000 000 руб.</w:t>
      </w:r>
    </w:p>
    <w:p w:rsidR="00CD675E" w:rsidRPr="00CD675E" w:rsidRDefault="00CD675E" w:rsidP="00CD675E">
      <w:pPr>
        <w:ind w:firstLine="567"/>
        <w:jc w:val="both"/>
        <w:rPr>
          <w:b/>
          <w:bCs/>
          <w:i/>
          <w:iCs/>
        </w:rPr>
      </w:pPr>
      <w:r w:rsidRPr="00CD675E">
        <w:rPr>
          <w:bCs/>
          <w:iCs/>
        </w:rPr>
        <w:t>Требуется</w:t>
      </w:r>
      <w:r w:rsidRPr="00CD675E">
        <w:rPr>
          <w:b/>
          <w:bCs/>
          <w:i/>
          <w:iCs/>
        </w:rPr>
        <w:t>:</w:t>
      </w:r>
    </w:p>
    <w:p w:rsidR="00CD675E" w:rsidRPr="00CD675E" w:rsidRDefault="00CD675E" w:rsidP="00CD675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CD675E">
        <w:rPr>
          <w:iCs/>
        </w:rPr>
        <w:t>Отразить на счетах операции по формированию и изменению уставного капитала</w:t>
      </w:r>
      <w:r w:rsidRPr="00CD675E">
        <w:t>.</w:t>
      </w:r>
    </w:p>
    <w:p w:rsidR="00CD675E" w:rsidRPr="00CD675E" w:rsidRDefault="00CD675E" w:rsidP="00CD675E">
      <w:pPr>
        <w:ind w:left="567"/>
        <w:jc w:val="both"/>
      </w:pPr>
    </w:p>
    <w:p w:rsidR="00CD675E" w:rsidRPr="00CD675E" w:rsidRDefault="00CD675E" w:rsidP="00CD675E">
      <w:pPr>
        <w:pStyle w:val="5"/>
        <w:keepNext w:val="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CD675E">
        <w:rPr>
          <w:rFonts w:ascii="Times New Roman" w:hAnsi="Times New Roman" w:cs="Times New Roman"/>
          <w:b/>
          <w:color w:val="auto"/>
        </w:rPr>
        <w:t xml:space="preserve">Задача </w:t>
      </w:r>
      <w:r w:rsidRPr="00CD675E">
        <w:rPr>
          <w:rFonts w:ascii="Times New Roman" w:eastAsia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CD675E">
        <w:rPr>
          <w:rFonts w:ascii="Times New Roman" w:eastAsia="Times New Roman" w:hAnsi="Times New Roman" w:cs="Times New Roman"/>
          <w:color w:val="auto"/>
        </w:rPr>
        <w:t>Согласно уставу на предприятии по результатам ра</w:t>
      </w:r>
      <w:r w:rsidRPr="00CD675E">
        <w:rPr>
          <w:rFonts w:ascii="Times New Roman" w:eastAsia="Times New Roman" w:hAnsi="Times New Roman" w:cs="Times New Roman"/>
          <w:color w:val="auto"/>
        </w:rPr>
        <w:softHyphen/>
        <w:t>боты за 20</w:t>
      </w:r>
      <w:r>
        <w:rPr>
          <w:rFonts w:ascii="Times New Roman" w:hAnsi="Times New Roman" w:cs="Times New Roman"/>
          <w:color w:val="auto"/>
        </w:rPr>
        <w:t>11</w:t>
      </w:r>
      <w:r w:rsidRPr="00CD675E">
        <w:rPr>
          <w:rFonts w:ascii="Times New Roman" w:eastAsia="Times New Roman" w:hAnsi="Times New Roman" w:cs="Times New Roman"/>
          <w:color w:val="auto"/>
        </w:rPr>
        <w:t xml:space="preserve"> г. сформирован фонд накопления в разме</w:t>
      </w:r>
      <w:r w:rsidRPr="00CD675E">
        <w:rPr>
          <w:rFonts w:ascii="Times New Roman" w:eastAsia="Times New Roman" w:hAnsi="Times New Roman" w:cs="Times New Roman"/>
          <w:color w:val="auto"/>
        </w:rPr>
        <w:softHyphen/>
        <w:t>ре 890000 руб., за 20</w:t>
      </w:r>
      <w:r>
        <w:rPr>
          <w:rFonts w:ascii="Times New Roman" w:hAnsi="Times New Roman" w:cs="Times New Roman"/>
          <w:color w:val="auto"/>
        </w:rPr>
        <w:t>12</w:t>
      </w:r>
      <w:r w:rsidRPr="00CD675E">
        <w:rPr>
          <w:rFonts w:ascii="Times New Roman" w:eastAsia="Times New Roman" w:hAnsi="Times New Roman" w:cs="Times New Roman"/>
          <w:color w:val="auto"/>
        </w:rPr>
        <w:t>г. - в размере 1 260000 руб. В отчетном году списаны убытки от ликвидации основ</w:t>
      </w:r>
      <w:r w:rsidRPr="00CD675E">
        <w:rPr>
          <w:rFonts w:ascii="Times New Roman" w:eastAsia="Times New Roman" w:hAnsi="Times New Roman" w:cs="Times New Roman"/>
          <w:color w:val="auto"/>
        </w:rPr>
        <w:softHyphen/>
        <w:t>ных средств - 120 200 руб. По решению собрания учре</w:t>
      </w:r>
      <w:r w:rsidRPr="00CD675E">
        <w:rPr>
          <w:rFonts w:ascii="Times New Roman" w:eastAsia="Times New Roman" w:hAnsi="Times New Roman" w:cs="Times New Roman"/>
          <w:color w:val="auto"/>
        </w:rPr>
        <w:softHyphen/>
        <w:t>дителей часть фонда накопления направлена на увели</w:t>
      </w:r>
      <w:r w:rsidRPr="00CD675E">
        <w:rPr>
          <w:rFonts w:ascii="Times New Roman" w:eastAsia="Times New Roman" w:hAnsi="Times New Roman" w:cs="Times New Roman"/>
          <w:color w:val="auto"/>
        </w:rPr>
        <w:softHyphen/>
        <w:t>чение уставного фонда в размере 500 000 руб.</w:t>
      </w:r>
      <w:proofErr w:type="gramEnd"/>
    </w:p>
    <w:p w:rsidR="00CD675E" w:rsidRPr="00CD675E" w:rsidRDefault="00CD675E" w:rsidP="00CD675E">
      <w:pPr>
        <w:ind w:firstLine="567"/>
        <w:jc w:val="both"/>
        <w:rPr>
          <w:b/>
          <w:bCs/>
          <w:i/>
          <w:iCs/>
        </w:rPr>
      </w:pPr>
      <w:r w:rsidRPr="00CD675E">
        <w:rPr>
          <w:bCs/>
          <w:iCs/>
        </w:rPr>
        <w:t>Требуется</w:t>
      </w:r>
      <w:r w:rsidRPr="00CD675E">
        <w:rPr>
          <w:b/>
          <w:bCs/>
          <w:i/>
          <w:iCs/>
        </w:rPr>
        <w:t>:</w:t>
      </w:r>
    </w:p>
    <w:p w:rsidR="00CD675E" w:rsidRPr="00CD675E" w:rsidRDefault="00CD675E" w:rsidP="00CD675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 w:rsidRPr="00CD675E">
        <w:rPr>
          <w:iCs/>
        </w:rPr>
        <w:t>Отразить на счетах операции по формированию и использованию фонда накопления.</w:t>
      </w:r>
    </w:p>
    <w:p w:rsidR="00CD675E" w:rsidRDefault="00CD675E" w:rsidP="00CD675E">
      <w:pPr>
        <w:pStyle w:val="5"/>
        <w:keepNext w:val="0"/>
        <w:spacing w:before="0"/>
        <w:jc w:val="both"/>
        <w:rPr>
          <w:rFonts w:ascii="Times New Roman" w:hAnsi="Times New Roman" w:cs="Times New Roman"/>
          <w:color w:val="auto"/>
        </w:rPr>
      </w:pPr>
    </w:p>
    <w:p w:rsidR="00CD675E" w:rsidRPr="00CD675E" w:rsidRDefault="00CD675E" w:rsidP="00CD675E">
      <w:pPr>
        <w:pStyle w:val="5"/>
        <w:keepNext w:val="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CD675E">
        <w:rPr>
          <w:rFonts w:ascii="Times New Roman" w:eastAsia="Times New Roman" w:hAnsi="Times New Roman" w:cs="Times New Roman"/>
          <w:b/>
          <w:color w:val="auto"/>
        </w:rPr>
        <w:t xml:space="preserve">Задача </w:t>
      </w:r>
      <w:r w:rsidRPr="00CD675E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. </w:t>
      </w:r>
      <w:r w:rsidRPr="00CD675E">
        <w:rPr>
          <w:rFonts w:ascii="Times New Roman" w:eastAsia="Times New Roman" w:hAnsi="Times New Roman" w:cs="Times New Roman"/>
          <w:color w:val="auto"/>
        </w:rPr>
        <w:t>На предприятии по результатам работы за 20</w:t>
      </w:r>
      <w:r>
        <w:rPr>
          <w:rFonts w:ascii="Times New Roman" w:hAnsi="Times New Roman" w:cs="Times New Roman"/>
          <w:color w:val="auto"/>
        </w:rPr>
        <w:t>11</w:t>
      </w:r>
      <w:r w:rsidRPr="00CD675E">
        <w:rPr>
          <w:rFonts w:ascii="Times New Roman" w:eastAsia="Times New Roman" w:hAnsi="Times New Roman" w:cs="Times New Roman"/>
          <w:color w:val="auto"/>
        </w:rPr>
        <w:t>г. сформирован резервный фонд в размере 349000 руб., за 20</w:t>
      </w:r>
      <w:r>
        <w:rPr>
          <w:rFonts w:ascii="Times New Roman" w:hAnsi="Times New Roman" w:cs="Times New Roman"/>
          <w:color w:val="auto"/>
        </w:rPr>
        <w:t>12</w:t>
      </w:r>
      <w:r w:rsidRPr="00CD675E">
        <w:rPr>
          <w:rFonts w:ascii="Times New Roman" w:eastAsia="Times New Roman" w:hAnsi="Times New Roman" w:cs="Times New Roman"/>
          <w:color w:val="auto"/>
        </w:rPr>
        <w:t xml:space="preserve"> г. - в размере 651 000 руб. В отчетном 20</w:t>
      </w:r>
      <w:r>
        <w:rPr>
          <w:rFonts w:ascii="Times New Roman" w:hAnsi="Times New Roman" w:cs="Times New Roman"/>
          <w:color w:val="auto"/>
        </w:rPr>
        <w:t>13</w:t>
      </w:r>
      <w:r w:rsidRPr="00CD675E">
        <w:rPr>
          <w:rFonts w:ascii="Times New Roman" w:eastAsia="Times New Roman" w:hAnsi="Times New Roman" w:cs="Times New Roman"/>
          <w:color w:val="auto"/>
        </w:rPr>
        <w:t>г. убытки предприятия составили 75 200 руб. Отразить погашение убытков 20</w:t>
      </w:r>
      <w:r>
        <w:rPr>
          <w:rFonts w:ascii="Times New Roman" w:hAnsi="Times New Roman" w:cs="Times New Roman"/>
          <w:color w:val="auto"/>
        </w:rPr>
        <w:t>13</w:t>
      </w:r>
      <w:r w:rsidRPr="00CD675E">
        <w:rPr>
          <w:rFonts w:ascii="Times New Roman" w:eastAsia="Times New Roman" w:hAnsi="Times New Roman" w:cs="Times New Roman"/>
          <w:color w:val="auto"/>
        </w:rPr>
        <w:t xml:space="preserve"> г. за счет резервного фонда. По решению собрания учредителей начислены дивиденды за счет сформированного резерва в размере 150 000 руб.</w:t>
      </w:r>
    </w:p>
    <w:p w:rsidR="00CD675E" w:rsidRPr="00CD675E" w:rsidRDefault="00CD675E" w:rsidP="00CD675E">
      <w:pPr>
        <w:ind w:firstLine="567"/>
        <w:jc w:val="both"/>
        <w:rPr>
          <w:b/>
          <w:bCs/>
          <w:i/>
          <w:iCs/>
        </w:rPr>
      </w:pPr>
      <w:r w:rsidRPr="00CD675E">
        <w:rPr>
          <w:bCs/>
          <w:iCs/>
        </w:rPr>
        <w:t>Требуется</w:t>
      </w:r>
      <w:r w:rsidRPr="00CD675E">
        <w:rPr>
          <w:b/>
          <w:bCs/>
          <w:i/>
          <w:iCs/>
        </w:rPr>
        <w:t>:</w:t>
      </w:r>
    </w:p>
    <w:p w:rsidR="00CD675E" w:rsidRPr="00CD675E" w:rsidRDefault="00CD675E" w:rsidP="00CD675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D675E">
        <w:rPr>
          <w:iCs/>
        </w:rPr>
        <w:t>Отразить на счетах операции по формированию и использованию резервного фонда.</w:t>
      </w:r>
    </w:p>
    <w:p w:rsidR="00CD675E" w:rsidRDefault="00CD675E" w:rsidP="00CD675E">
      <w:pPr>
        <w:jc w:val="both"/>
      </w:pPr>
    </w:p>
    <w:p w:rsidR="0064271F" w:rsidRPr="00C63251" w:rsidRDefault="0064271F" w:rsidP="00C63251">
      <w:pPr>
        <w:jc w:val="center"/>
      </w:pPr>
    </w:p>
    <w:p w:rsidR="0064271F" w:rsidRDefault="00CD675E" w:rsidP="006A1EBE">
      <w:pPr>
        <w:jc w:val="center"/>
        <w:rPr>
          <w:b/>
        </w:rPr>
      </w:pPr>
      <w:r>
        <w:rPr>
          <w:b/>
        </w:rPr>
        <w:t>Тема 2.10. Учет текущих операций и расчетов.</w:t>
      </w:r>
    </w:p>
    <w:p w:rsidR="004D26D6" w:rsidRPr="00C43EBD" w:rsidRDefault="004D26D6" w:rsidP="004D26D6">
      <w:r w:rsidRPr="00C43EBD">
        <w:t>Студент должен:</w:t>
      </w:r>
    </w:p>
    <w:p w:rsidR="004D26D6" w:rsidRPr="00C43EBD" w:rsidRDefault="004D26D6" w:rsidP="004D26D6">
      <w:r w:rsidRPr="00C43EBD">
        <w:rPr>
          <w:b/>
        </w:rPr>
        <w:t>знать:</w:t>
      </w:r>
    </w:p>
    <w:p w:rsidR="004D26D6" w:rsidRPr="004D26D6" w:rsidRDefault="004D26D6" w:rsidP="004D26D6">
      <w:r w:rsidRPr="004D26D6">
        <w:t>- организацию учета расчетов с подотчетными лицами;</w:t>
      </w:r>
    </w:p>
    <w:p w:rsidR="004D26D6" w:rsidRPr="00C46B6A" w:rsidRDefault="004D26D6" w:rsidP="004D26D6">
      <w:r>
        <w:t>- организацию учета расчетов организа</w:t>
      </w:r>
      <w:r w:rsidR="00E468E8">
        <w:t>ции с дебиторами и кредиторами.</w:t>
      </w:r>
    </w:p>
    <w:p w:rsidR="004D26D6" w:rsidRDefault="004D26D6" w:rsidP="004D26D6">
      <w:r>
        <w:rPr>
          <w:b/>
        </w:rPr>
        <w:t>уметь:</w:t>
      </w:r>
    </w:p>
    <w:p w:rsidR="004D26D6" w:rsidRDefault="004D26D6" w:rsidP="004D26D6">
      <w:r>
        <w:t>- различать дебиторскую и кредиторскую задолженность организации;</w:t>
      </w:r>
    </w:p>
    <w:p w:rsidR="004D26D6" w:rsidRDefault="004D26D6" w:rsidP="004D26D6">
      <w:r>
        <w:t>- отражать бухгалтерскими проводками возникновение и погашение дебиторской и кредиторской задолженностей.</w:t>
      </w:r>
    </w:p>
    <w:p w:rsidR="004D26D6" w:rsidRPr="00C43EBD" w:rsidRDefault="004D26D6" w:rsidP="004D26D6"/>
    <w:p w:rsidR="004D26D6" w:rsidRPr="00C43EBD" w:rsidRDefault="004D26D6" w:rsidP="004D26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14</w:t>
      </w:r>
      <w:r w:rsidRPr="00C43EBD">
        <w:rPr>
          <w:b/>
        </w:rPr>
        <w:t>.</w:t>
      </w:r>
    </w:p>
    <w:p w:rsidR="004D26D6" w:rsidRDefault="004D26D6" w:rsidP="004D26D6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4D26D6" w:rsidRDefault="004D26D6" w:rsidP="004D26D6">
      <w:pPr>
        <w:jc w:val="both"/>
      </w:pPr>
      <w:r>
        <w:lastRenderedPageBreak/>
        <w:t>Под дебиторской задолженностью понимается задолженность других организаций, работников и физических лиц перед нашей организацией.</w:t>
      </w:r>
    </w:p>
    <w:p w:rsidR="004D26D6" w:rsidRDefault="004D26D6" w:rsidP="004D26D6">
      <w:pPr>
        <w:jc w:val="both"/>
      </w:pPr>
      <w:r>
        <w:t>Кредиторская задолженность – это задолженность нашего предприятия перед другими организациями, сотрудниками фирмы.</w:t>
      </w:r>
    </w:p>
    <w:p w:rsidR="004D26D6" w:rsidRDefault="004D26D6" w:rsidP="006A1EBE">
      <w:pPr>
        <w:jc w:val="center"/>
        <w:rPr>
          <w:b/>
        </w:rPr>
      </w:pPr>
    </w:p>
    <w:p w:rsidR="00CD675E" w:rsidRDefault="00CD675E" w:rsidP="006A1EBE">
      <w:pPr>
        <w:jc w:val="center"/>
        <w:rPr>
          <w:b/>
        </w:rPr>
      </w:pPr>
      <w:r>
        <w:rPr>
          <w:b/>
        </w:rPr>
        <w:t>Практическая работа № 14.</w:t>
      </w:r>
    </w:p>
    <w:tbl>
      <w:tblPr>
        <w:tblW w:w="932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011"/>
        <w:gridCol w:w="1000"/>
        <w:gridCol w:w="1551"/>
      </w:tblGrid>
      <w:tr w:rsidR="00A50A43" w:rsidRPr="00161C7B" w:rsidTr="008C5EE2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rPr>
                <w:b/>
                <w:bCs/>
              </w:rPr>
            </w:pPr>
            <w:r w:rsidRPr="00161C7B">
              <w:rPr>
                <w:b/>
                <w:bCs/>
              </w:rPr>
              <w:t xml:space="preserve">Задача </w:t>
            </w:r>
            <w:r w:rsidR="00161C7B">
              <w:rPr>
                <w:b/>
                <w:bCs/>
              </w:rPr>
              <w:t xml:space="preserve">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</w:tr>
      <w:tr w:rsidR="00A50A43" w:rsidRPr="00161C7B" w:rsidTr="008C5EE2">
        <w:trPr>
          <w:trHeight w:val="276"/>
        </w:trPr>
        <w:tc>
          <w:tcPr>
            <w:tcW w:w="93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8C5EE2">
            <w:pPr>
              <w:jc w:val="both"/>
            </w:pPr>
            <w:r w:rsidRPr="00161C7B">
              <w:t xml:space="preserve"> На основе нижеуказанных данных провести группировку видов задолженностей в соответствии с таблицей 8.</w:t>
            </w:r>
          </w:p>
        </w:tc>
      </w:tr>
      <w:tr w:rsidR="00A50A43" w:rsidRPr="00161C7B" w:rsidTr="008C5EE2">
        <w:trPr>
          <w:trHeight w:val="360"/>
        </w:trPr>
        <w:tc>
          <w:tcPr>
            <w:tcW w:w="93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43" w:rsidRPr="00161C7B" w:rsidRDefault="00A50A43" w:rsidP="00161C7B"/>
        </w:tc>
      </w:tr>
      <w:tr w:rsidR="00A50A43" w:rsidRPr="00161C7B" w:rsidTr="008C5E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  <w:rPr>
                <w:i/>
                <w:iCs/>
              </w:rPr>
            </w:pPr>
            <w:r w:rsidRPr="00161C7B">
              <w:rPr>
                <w:i/>
                <w:iCs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8C5EE2" w:rsidRDefault="008C5EE2" w:rsidP="008C5EE2">
            <w:pPr>
              <w:jc w:val="right"/>
              <w:rPr>
                <w:iCs/>
              </w:rPr>
            </w:pPr>
            <w:r>
              <w:rPr>
                <w:iCs/>
              </w:rPr>
              <w:t>Таблица 1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 xml:space="preserve">№ </w:t>
            </w:r>
            <w:proofErr w:type="gramStart"/>
            <w:r w:rsidRPr="00161C7B">
              <w:t>п</w:t>
            </w:r>
            <w:proofErr w:type="gramEnd"/>
            <w:r w:rsidRPr="00161C7B">
              <w:t>/п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Вид задолженности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Сумма, руб.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Вид задолженности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дебиторская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кредиторская</w:t>
            </w:r>
          </w:p>
        </w:tc>
      </w:tr>
      <w:tr w:rsidR="00A50A43" w:rsidRPr="00161C7B" w:rsidTr="008C5EE2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Задолженность предприятия поставщику за полученные у него запасные части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840000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840000</w:t>
            </w:r>
          </w:p>
        </w:tc>
      </w:tr>
      <w:tr w:rsidR="00A50A43" w:rsidRPr="00161C7B" w:rsidTr="008C5EE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</w:tr>
      <w:tr w:rsidR="00A50A43" w:rsidRPr="00161C7B" w:rsidTr="008C5EE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Итого: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 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 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</w:tr>
      <w:tr w:rsidR="00A50A43" w:rsidRPr="008C5EE2" w:rsidTr="008C5E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8C5EE2" w:rsidRDefault="00A50A43" w:rsidP="008C5EE2">
            <w:pPr>
              <w:jc w:val="right"/>
              <w:rPr>
                <w:iCs/>
              </w:rPr>
            </w:pPr>
            <w:r w:rsidRPr="008C5EE2">
              <w:rPr>
                <w:iCs/>
              </w:rPr>
              <w:t xml:space="preserve">Таблица </w:t>
            </w:r>
            <w:r w:rsidR="008C5EE2">
              <w:rPr>
                <w:iCs/>
              </w:rPr>
              <w:t>2</w:t>
            </w:r>
          </w:p>
        </w:tc>
      </w:tr>
      <w:tr w:rsidR="00A50A43" w:rsidRPr="00161C7B" w:rsidTr="008C5E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8C5EE2" w:rsidRDefault="00A50A43" w:rsidP="00161C7B">
            <w:pPr>
              <w:jc w:val="center"/>
              <w:rPr>
                <w:bCs/>
              </w:rPr>
            </w:pPr>
            <w:r w:rsidRPr="008C5EE2">
              <w:rPr>
                <w:bCs/>
              </w:rPr>
              <w:t>Исходные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  <w:rPr>
                <w:i/>
                <w:i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  <w:rPr>
                <w:i/>
                <w:iCs/>
              </w:rPr>
            </w:pPr>
          </w:p>
        </w:tc>
      </w:tr>
      <w:tr w:rsidR="00A50A43" w:rsidRPr="00161C7B" w:rsidTr="008C5EE2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 xml:space="preserve">№ </w:t>
            </w:r>
            <w:proofErr w:type="gramStart"/>
            <w:r w:rsidRPr="00161C7B">
              <w:t>п</w:t>
            </w:r>
            <w:proofErr w:type="gramEnd"/>
            <w:r w:rsidRPr="00161C7B">
              <w:t>/п</w:t>
            </w:r>
          </w:p>
        </w:tc>
        <w:tc>
          <w:tcPr>
            <w:tcW w:w="6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Вид задолженности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Стоимость, руб.</w:t>
            </w:r>
          </w:p>
        </w:tc>
      </w:tr>
      <w:tr w:rsidR="00A50A43" w:rsidRPr="00161C7B" w:rsidTr="008C5EE2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6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43" w:rsidRPr="00161C7B" w:rsidRDefault="00A50A43" w:rsidP="00161C7B"/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заказчику по полученным от него авансам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218000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2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банку за полученные долгосрочные кредиты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2160000</w:t>
            </w:r>
          </w:p>
        </w:tc>
      </w:tr>
      <w:tr w:rsidR="00A50A43" w:rsidRPr="00161C7B" w:rsidTr="008C5EE2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3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подотчетного лица за полученный аванс на командировочные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4421000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4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органам социальной защиты населения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3209000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5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работникам предприятия по начислению з/</w:t>
            </w:r>
            <w:proofErr w:type="gramStart"/>
            <w:r w:rsidRPr="00161C7B">
              <w:t>п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4428000</w:t>
            </w:r>
          </w:p>
        </w:tc>
      </w:tr>
      <w:tr w:rsidR="00A50A43" w:rsidRPr="00161C7B" w:rsidTr="008C5E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6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арендодателю за взятые в долгосрочную аренду основные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2206000</w:t>
            </w:r>
          </w:p>
        </w:tc>
      </w:tr>
      <w:tr w:rsidR="00A50A43" w:rsidRPr="00161C7B" w:rsidTr="008C5E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7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предприятия за оказанные ему транспортные услуги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326000</w:t>
            </w:r>
          </w:p>
        </w:tc>
      </w:tr>
      <w:tr w:rsidR="00A50A43" w:rsidRPr="00161C7B" w:rsidTr="008C5EE2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8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предприятия строительной организации за выполненный предприятию ремонт офиса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1050000</w:t>
            </w:r>
          </w:p>
        </w:tc>
      </w:tr>
      <w:tr w:rsidR="00A50A43" w:rsidRPr="00161C7B" w:rsidTr="008C5E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9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кассира по взыскиваемой с него сумме недостачи денег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550000</w:t>
            </w:r>
          </w:p>
        </w:tc>
      </w:tr>
      <w:tr w:rsidR="00A50A43" w:rsidRPr="00161C7B" w:rsidTr="008C5EE2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10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поставщика по перечисленному ему авансу за поставку масел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761000</w:t>
            </w:r>
          </w:p>
        </w:tc>
      </w:tr>
      <w:tr w:rsidR="00A50A43" w:rsidRPr="00161C7B" w:rsidTr="008C5E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11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подотчетному лицу по итогам отчета за командировку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827000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12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бюджету по налогу на прибыль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551000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13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 xml:space="preserve">Задолженность </w:t>
            </w:r>
            <w:r w:rsidR="00E25687" w:rsidRPr="00161C7B">
              <w:t>учре</w:t>
            </w:r>
            <w:r w:rsidR="00E25687">
              <w:t>д</w:t>
            </w:r>
            <w:r w:rsidR="00E25687" w:rsidRPr="00161C7B">
              <w:t>ителей</w:t>
            </w:r>
            <w:r w:rsidRPr="00161C7B">
              <w:t xml:space="preserve"> по взносам в уставный капитал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7000000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14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арендатора за аренду основных фондов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6200000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15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ФСЗН по излишне перечисленным суммам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85000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16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r w:rsidRPr="00161C7B">
              <w:t>Задолженность работников по выданным им ссудам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5300000</w:t>
            </w:r>
          </w:p>
        </w:tc>
      </w:tr>
      <w:tr w:rsidR="00A50A43" w:rsidRPr="00161C7B" w:rsidTr="008C5E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17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материально ответственного лица по взыскиваемой с него сумме ущерба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60000</w:t>
            </w:r>
          </w:p>
        </w:tc>
      </w:tr>
      <w:tr w:rsidR="00A50A43" w:rsidRPr="00161C7B" w:rsidTr="008C5E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center"/>
            </w:pPr>
            <w:r w:rsidRPr="00161C7B">
              <w:t>18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A43" w:rsidRPr="00161C7B" w:rsidRDefault="00A50A43" w:rsidP="00161C7B">
            <w:r w:rsidRPr="00161C7B">
              <w:t>Задолженность предприятия перед страховой компанией за страховку имущества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>
            <w:pPr>
              <w:jc w:val="right"/>
            </w:pPr>
            <w:r w:rsidRPr="00161C7B">
              <w:t>187000</w:t>
            </w:r>
          </w:p>
        </w:tc>
      </w:tr>
      <w:tr w:rsidR="00A50A43" w:rsidRPr="00161C7B" w:rsidTr="008C5E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43" w:rsidRPr="00161C7B" w:rsidRDefault="00A50A43" w:rsidP="00161C7B"/>
        </w:tc>
      </w:tr>
    </w:tbl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rPr>
          <w:b/>
          <w:bCs/>
        </w:rPr>
        <w:t xml:space="preserve">Задача </w:t>
      </w:r>
      <w:r w:rsidR="008C5EE2">
        <w:rPr>
          <w:b/>
          <w:bCs/>
        </w:rPr>
        <w:t>2</w:t>
      </w:r>
      <w:r>
        <w:rPr>
          <w:b/>
          <w:bCs/>
        </w:rPr>
        <w:t xml:space="preserve">. </w:t>
      </w:r>
      <w:r w:rsidRPr="00CD675E">
        <w:t>Из кассы под отчет инженеру производственного отдела 15 февраля выданы деньги для поездки в командировку – 68 000 руб. 25 февраля, после возвращения из командировки, инженер представил в бухгалтерию авансовый отчет на 55 000 руб. Израсходованные суммы, в пределах нормативов, утверждены и списаны с подотчетного лица. Неизрасходованная сумма возвращена подотчетным лицом в кассу предприятия.</w:t>
      </w:r>
    </w:p>
    <w:p w:rsidR="00CD675E" w:rsidRPr="00CD675E" w:rsidRDefault="00CD675E" w:rsidP="00A50A43">
      <w:pPr>
        <w:autoSpaceDE w:val="0"/>
        <w:autoSpaceDN w:val="0"/>
        <w:adjustRightInd w:val="0"/>
        <w:ind w:firstLine="567"/>
        <w:jc w:val="both"/>
      </w:pPr>
      <w:r w:rsidRPr="00A50A43">
        <w:rPr>
          <w:bCs/>
          <w:iCs/>
        </w:rPr>
        <w:t>Требуется</w:t>
      </w:r>
      <w:r w:rsidRPr="00CD675E">
        <w:rPr>
          <w:b/>
          <w:bCs/>
          <w:i/>
          <w:iCs/>
        </w:rPr>
        <w:t>:</w:t>
      </w:r>
    </w:p>
    <w:p w:rsidR="00CD675E" w:rsidRPr="00A50A43" w:rsidRDefault="00CD675E" w:rsidP="00A50A43">
      <w:pPr>
        <w:autoSpaceDE w:val="0"/>
        <w:autoSpaceDN w:val="0"/>
        <w:adjustRightInd w:val="0"/>
        <w:ind w:firstLine="567"/>
        <w:jc w:val="both"/>
      </w:pPr>
      <w:r w:rsidRPr="00A50A43">
        <w:rPr>
          <w:noProof/>
          <w:snapToGrid w:val="0"/>
        </w:rPr>
        <w:t>•</w:t>
      </w:r>
      <w:r w:rsidRPr="00A50A43">
        <w:rPr>
          <w:iCs/>
        </w:rPr>
        <w:t>Открыть счета бухгалтерского учета.</w:t>
      </w:r>
    </w:p>
    <w:p w:rsidR="00CD675E" w:rsidRPr="00CD675E" w:rsidRDefault="00CD675E" w:rsidP="00A50A43">
      <w:pPr>
        <w:ind w:firstLine="567"/>
        <w:jc w:val="both"/>
        <w:rPr>
          <w:i/>
          <w:iCs/>
        </w:rPr>
      </w:pPr>
      <w:r w:rsidRPr="00A50A43">
        <w:rPr>
          <w:noProof/>
          <w:snapToGrid w:val="0"/>
        </w:rPr>
        <w:t>•</w:t>
      </w:r>
      <w:r w:rsidRPr="00A50A43">
        <w:t xml:space="preserve"> </w:t>
      </w:r>
      <w:r w:rsidRPr="00A50A43">
        <w:rPr>
          <w:iCs/>
        </w:rPr>
        <w:t>Отразить бухгалтерскими записями поступление и использование денежных документов</w:t>
      </w:r>
      <w:r w:rsidRPr="00CD675E">
        <w:rPr>
          <w:i/>
          <w:iCs/>
        </w:rPr>
        <w:t>.</w:t>
      </w:r>
    </w:p>
    <w:p w:rsidR="00A50A43" w:rsidRDefault="00A50A43" w:rsidP="00CD675E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D675E" w:rsidRPr="00CD675E" w:rsidRDefault="008C5EE2" w:rsidP="00CD675E">
      <w:pPr>
        <w:autoSpaceDE w:val="0"/>
        <w:autoSpaceDN w:val="0"/>
        <w:adjustRightInd w:val="0"/>
        <w:jc w:val="both"/>
      </w:pPr>
      <w:r>
        <w:rPr>
          <w:b/>
          <w:bCs/>
        </w:rPr>
        <w:t>Задача 3</w:t>
      </w:r>
      <w:r w:rsidR="00A50A43" w:rsidRPr="00A50A43">
        <w:rPr>
          <w:b/>
          <w:bCs/>
        </w:rPr>
        <w:t>.</w:t>
      </w:r>
      <w:r w:rsidR="00A50A43">
        <w:rPr>
          <w:b/>
          <w:bCs/>
        </w:rPr>
        <w:t xml:space="preserve"> </w:t>
      </w:r>
      <w:r w:rsidR="00CD675E" w:rsidRPr="00CD675E">
        <w:t>На предприятии остаток сре</w:t>
      </w:r>
      <w:proofErr w:type="gramStart"/>
      <w:r w:rsidR="00CD675E" w:rsidRPr="00CD675E">
        <w:t>дств в к</w:t>
      </w:r>
      <w:proofErr w:type="gramEnd"/>
      <w:r w:rsidR="00CD675E" w:rsidRPr="00CD675E">
        <w:t>ассе на 1 февраля 20</w:t>
      </w:r>
      <w:r w:rsidR="00A50A43">
        <w:t>12</w:t>
      </w:r>
      <w:r w:rsidR="00CD675E" w:rsidRPr="00CD675E">
        <w:t>г. – 50 000 руб.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В течение февраля произведены следующие хозяйственные операции: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5 февраля с расчетного счета на основании чек №</w:t>
      </w:r>
      <w:r w:rsidR="00A50A43">
        <w:t xml:space="preserve"> </w:t>
      </w:r>
      <w:r w:rsidRPr="00CD675E">
        <w:t>44316 получены деньги в кассу – 357 000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6 февраля по платежной ведомости за январь выплачена заработная плата -276 000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6 февраля на расчетный счет сдана депонированная заработная плата на основании банковского документа на взнос наличными – 81 000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7 февраля с расчетного счета на основании чек №44317 получены деньги в кассу – 120 000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7 февраля по расходному кассовому ордеру № 1 выдано под отчет на командировочные расходы – 46 000 руб.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7 февраля по расходному кассовому ордеру № 2 выдано под отчет материально ответственному лицу для приобретения инвентаря и хозяйственных принадлежностей  – 55 000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7 февраля в кассу поступила выручка за выполненные «слуги на основании приходного кассового ордера № 1 - 54 000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8 февраля на расчетный счет сдана выручка, поступившая в кассу на основании банковского документа на взнос наличными, – 554 000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9 февраля с расчетного счета на основании чека № 44318 получены деньги в кассу для выплаты выходного пособия – 28 000 руб.;</w:t>
      </w:r>
    </w:p>
    <w:p w:rsidR="00CD675E" w:rsidRPr="00CD675E" w:rsidRDefault="00CD675E" w:rsidP="00CD675E">
      <w:pPr>
        <w:autoSpaceDE w:val="0"/>
        <w:autoSpaceDN w:val="0"/>
        <w:adjustRightInd w:val="0"/>
        <w:jc w:val="both"/>
      </w:pPr>
      <w:r w:rsidRPr="00CD675E">
        <w:t>9 февраля по расходному кассовому ордеру № 3 выдано выходное пособие работнику предприятия под отчет на командировочные расходы – 28 000 руб.</w:t>
      </w:r>
    </w:p>
    <w:p w:rsidR="00CD675E" w:rsidRPr="00CD675E" w:rsidRDefault="00CD675E" w:rsidP="00A50A43">
      <w:pPr>
        <w:autoSpaceDE w:val="0"/>
        <w:autoSpaceDN w:val="0"/>
        <w:adjustRightInd w:val="0"/>
        <w:ind w:firstLine="567"/>
        <w:jc w:val="both"/>
      </w:pPr>
      <w:r w:rsidRPr="00A50A43">
        <w:rPr>
          <w:bCs/>
          <w:iCs/>
        </w:rPr>
        <w:t>Требуется</w:t>
      </w:r>
      <w:r w:rsidRPr="00CD675E">
        <w:rPr>
          <w:b/>
          <w:bCs/>
          <w:i/>
          <w:iCs/>
        </w:rPr>
        <w:t>:</w:t>
      </w:r>
    </w:p>
    <w:p w:rsidR="00CD675E" w:rsidRPr="00A50A43" w:rsidRDefault="00CD675E" w:rsidP="00A50A43">
      <w:pPr>
        <w:autoSpaceDE w:val="0"/>
        <w:autoSpaceDN w:val="0"/>
        <w:adjustRightInd w:val="0"/>
        <w:ind w:firstLine="567"/>
        <w:jc w:val="both"/>
      </w:pPr>
      <w:r w:rsidRPr="00CD675E">
        <w:rPr>
          <w:i/>
          <w:noProof/>
          <w:snapToGrid w:val="0"/>
        </w:rPr>
        <w:t>•</w:t>
      </w:r>
      <w:r w:rsidRPr="00CD675E">
        <w:rPr>
          <w:i/>
          <w:iCs/>
        </w:rPr>
        <w:t xml:space="preserve"> </w:t>
      </w:r>
      <w:r w:rsidRPr="00A50A43">
        <w:rPr>
          <w:iCs/>
        </w:rPr>
        <w:t>Открыть счета бухгалтерского учета.</w:t>
      </w:r>
    </w:p>
    <w:p w:rsidR="00CD675E" w:rsidRPr="00A50A43" w:rsidRDefault="00CD675E" w:rsidP="00A50A43">
      <w:pPr>
        <w:autoSpaceDE w:val="0"/>
        <w:autoSpaceDN w:val="0"/>
        <w:adjustRightInd w:val="0"/>
        <w:ind w:firstLine="567"/>
        <w:jc w:val="both"/>
      </w:pPr>
      <w:r w:rsidRPr="00A50A43">
        <w:rPr>
          <w:noProof/>
          <w:snapToGrid w:val="0"/>
        </w:rPr>
        <w:t>•</w:t>
      </w:r>
      <w:r w:rsidRPr="00A50A43">
        <w:t xml:space="preserve"> </w:t>
      </w:r>
      <w:r w:rsidRPr="00A50A43">
        <w:rPr>
          <w:iCs/>
        </w:rPr>
        <w:t xml:space="preserve">Отразить на </w:t>
      </w:r>
      <w:proofErr w:type="gramStart"/>
      <w:r w:rsidRPr="00A50A43">
        <w:rPr>
          <w:iCs/>
        </w:rPr>
        <w:t>счетах</w:t>
      </w:r>
      <w:proofErr w:type="gramEnd"/>
      <w:r w:rsidRPr="00A50A43">
        <w:rPr>
          <w:iCs/>
        </w:rPr>
        <w:t xml:space="preserve"> хозяйственные операции и определить остаток денежных средств в кассе.</w:t>
      </w:r>
    </w:p>
    <w:p w:rsidR="00CD675E" w:rsidRPr="00CD675E" w:rsidRDefault="00CD675E" w:rsidP="00CD675E">
      <w:pPr>
        <w:jc w:val="both"/>
      </w:pPr>
    </w:p>
    <w:p w:rsidR="0064271F" w:rsidRPr="00CD675E" w:rsidRDefault="0064271F" w:rsidP="00CD675E">
      <w:pPr>
        <w:jc w:val="both"/>
      </w:pPr>
    </w:p>
    <w:p w:rsidR="008C5EE2" w:rsidRDefault="008C5EE2" w:rsidP="00A50A43">
      <w:pPr>
        <w:jc w:val="center"/>
        <w:rPr>
          <w:b/>
        </w:rPr>
      </w:pPr>
      <w:r>
        <w:rPr>
          <w:b/>
        </w:rPr>
        <w:t>Тема 2.11. Учет кредитов и займов.</w:t>
      </w:r>
    </w:p>
    <w:p w:rsidR="004D26D6" w:rsidRPr="00C43EBD" w:rsidRDefault="004D26D6" w:rsidP="004D26D6">
      <w:r w:rsidRPr="00C43EBD">
        <w:t>Студент должен:</w:t>
      </w:r>
    </w:p>
    <w:p w:rsidR="004D26D6" w:rsidRPr="00C43EBD" w:rsidRDefault="004D26D6" w:rsidP="004D26D6">
      <w:r w:rsidRPr="00C43EBD">
        <w:rPr>
          <w:b/>
        </w:rPr>
        <w:t>знать:</w:t>
      </w:r>
    </w:p>
    <w:p w:rsidR="004D26D6" w:rsidRDefault="004D26D6" w:rsidP="004D26D6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п</w:t>
      </w:r>
      <w:r w:rsidR="00E468E8">
        <w:t>онятие кредита</w:t>
      </w:r>
      <w:r>
        <w:t>;</w:t>
      </w:r>
    </w:p>
    <w:p w:rsidR="00E468E8" w:rsidRDefault="00E468E8" w:rsidP="004D26D6">
      <w:r>
        <w:t>- понятие краткосрочного и долгосрочного кредита;</w:t>
      </w:r>
    </w:p>
    <w:p w:rsidR="00E468E8" w:rsidRDefault="00E468E8" w:rsidP="004D26D6">
      <w:r>
        <w:t>- счета учета заемных средств;</w:t>
      </w:r>
    </w:p>
    <w:p w:rsidR="004D26D6" w:rsidRPr="00C46B6A" w:rsidRDefault="004D26D6" w:rsidP="004D26D6">
      <w:r>
        <w:t xml:space="preserve">- </w:t>
      </w:r>
    </w:p>
    <w:p w:rsidR="004D26D6" w:rsidRDefault="004D26D6" w:rsidP="004D26D6">
      <w:r>
        <w:rPr>
          <w:b/>
        </w:rPr>
        <w:t>уметь:</w:t>
      </w:r>
    </w:p>
    <w:p w:rsidR="004D26D6" w:rsidRPr="00C43EBD" w:rsidRDefault="004D26D6" w:rsidP="00E468E8">
      <w:pPr>
        <w:jc w:val="both"/>
      </w:pPr>
      <w:r>
        <w:t xml:space="preserve">- </w:t>
      </w:r>
      <w:r w:rsidR="00E468E8">
        <w:t>оформлять бухгалтерскими проводками получение, погашение кредита, начисленных процентов.</w:t>
      </w:r>
    </w:p>
    <w:p w:rsidR="00E468E8" w:rsidRDefault="00E468E8" w:rsidP="004D26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468E8" w:rsidRDefault="00E468E8" w:rsidP="004D26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468E8" w:rsidRDefault="00E468E8" w:rsidP="004D26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D26D6" w:rsidRPr="00C43EBD" w:rsidRDefault="004D26D6" w:rsidP="004D26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lastRenderedPageBreak/>
        <w:t>Методические указания к выполнению практической работы №</w:t>
      </w:r>
      <w:r>
        <w:rPr>
          <w:b/>
        </w:rPr>
        <w:t xml:space="preserve"> 15</w:t>
      </w:r>
      <w:r w:rsidRPr="00C43EBD">
        <w:rPr>
          <w:b/>
        </w:rPr>
        <w:t>.</w:t>
      </w:r>
    </w:p>
    <w:p w:rsidR="004D26D6" w:rsidRDefault="004D26D6" w:rsidP="004D26D6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E468E8" w:rsidRDefault="00E468E8" w:rsidP="004D26D6">
      <w:pPr>
        <w:jc w:val="both"/>
      </w:pPr>
    </w:p>
    <w:p w:rsidR="004D26D6" w:rsidRDefault="004D26D6" w:rsidP="00A50A43">
      <w:pPr>
        <w:jc w:val="center"/>
        <w:rPr>
          <w:b/>
        </w:rPr>
      </w:pPr>
    </w:p>
    <w:p w:rsidR="008C5EE2" w:rsidRDefault="008C5EE2" w:rsidP="00A50A43">
      <w:pPr>
        <w:jc w:val="center"/>
        <w:rPr>
          <w:b/>
        </w:rPr>
      </w:pPr>
      <w:r>
        <w:rPr>
          <w:b/>
        </w:rPr>
        <w:t>Практическая работа № 15.</w:t>
      </w:r>
    </w:p>
    <w:p w:rsidR="008C5EE2" w:rsidRDefault="008C5EE2" w:rsidP="00A50A43">
      <w:pPr>
        <w:jc w:val="center"/>
        <w:rPr>
          <w:b/>
        </w:rPr>
      </w:pPr>
    </w:p>
    <w:p w:rsidR="008C5EE2" w:rsidRPr="008C5EE2" w:rsidRDefault="008C5EE2" w:rsidP="008C5EE2">
      <w:pPr>
        <w:pStyle w:val="FR2"/>
        <w:spacing w:before="0" w:line="240" w:lineRule="auto"/>
        <w:ind w:left="0" w:right="-23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5EE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Задача 1.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t>Предприятие 11 марта 20</w:t>
      </w:r>
      <w:r>
        <w:rPr>
          <w:rFonts w:ascii="Times New Roman" w:hAnsi="Times New Roman" w:cs="Times New Roman"/>
          <w:i w:val="0"/>
          <w:sz w:val="24"/>
          <w:szCs w:val="24"/>
        </w:rPr>
        <w:t>12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t xml:space="preserve"> г. получает в банке кре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дит для приобретения сырья и материалов для основно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го производства на сумму 200 000 руб. сроком на 5 месяцев. За счет сре</w:t>
      </w:r>
      <w:proofErr w:type="gramStart"/>
      <w:r w:rsidRPr="008C5EE2">
        <w:rPr>
          <w:rFonts w:ascii="Times New Roman" w:hAnsi="Times New Roman" w:cs="Times New Roman"/>
          <w:i w:val="0"/>
          <w:sz w:val="24"/>
          <w:szCs w:val="24"/>
        </w:rPr>
        <w:t>дств кр</w:t>
      </w:r>
      <w:proofErr w:type="gramEnd"/>
      <w:r w:rsidRPr="008C5EE2">
        <w:rPr>
          <w:rFonts w:ascii="Times New Roman" w:hAnsi="Times New Roman" w:cs="Times New Roman"/>
          <w:i w:val="0"/>
          <w:sz w:val="24"/>
          <w:szCs w:val="24"/>
        </w:rPr>
        <w:t>едита предприятие рассчи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талось с поставщиком и получило материалы. На осно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 xml:space="preserve">вании кредитного договора предприятие ежемесячно начисляет банку процент в размере 40 % </w:t>
      </w:r>
      <w:proofErr w:type="gramStart"/>
      <w:r w:rsidRPr="008C5EE2">
        <w:rPr>
          <w:rFonts w:ascii="Times New Roman" w:hAnsi="Times New Roman" w:cs="Times New Roman"/>
          <w:i w:val="0"/>
          <w:sz w:val="24"/>
          <w:szCs w:val="24"/>
        </w:rPr>
        <w:t>годовых</w:t>
      </w:r>
      <w:proofErr w:type="gramEnd"/>
      <w:r w:rsidRPr="008C5EE2">
        <w:rPr>
          <w:rStyle w:val="a8"/>
          <w:rFonts w:ascii="Times New Roman" w:hAnsi="Times New Roman" w:cs="Times New Roman"/>
          <w:i w:val="0"/>
          <w:sz w:val="24"/>
          <w:szCs w:val="24"/>
        </w:rPr>
        <w:footnoteReference w:id="1"/>
      </w:r>
      <w:r w:rsidRPr="008C5EE2">
        <w:rPr>
          <w:rFonts w:ascii="Times New Roman" w:hAnsi="Times New Roman" w:cs="Times New Roman"/>
          <w:i w:val="0"/>
          <w:sz w:val="24"/>
          <w:szCs w:val="24"/>
        </w:rPr>
        <w:t xml:space="preserve"> от остатка долга и перечисляет эту сумму в начале следую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щего месяца. В кредитном договоре предусмотрен следу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ющий график погашения основных платежей, который выполняется предприятием:</w:t>
      </w:r>
    </w:p>
    <w:p w:rsidR="008C5EE2" w:rsidRPr="008C5EE2" w:rsidRDefault="008C5EE2" w:rsidP="008C5EE2">
      <w:pPr>
        <w:ind w:right="-23" w:firstLine="720"/>
        <w:jc w:val="both"/>
      </w:pPr>
      <w:r w:rsidRPr="008C5EE2">
        <w:t>11 мая 20</w:t>
      </w:r>
      <w:r>
        <w:t>12</w:t>
      </w:r>
      <w:r w:rsidRPr="008C5EE2">
        <w:t xml:space="preserve"> г. - 30 000 руб.</w:t>
      </w:r>
    </w:p>
    <w:p w:rsidR="008C5EE2" w:rsidRPr="008C5EE2" w:rsidRDefault="008C5EE2" w:rsidP="008C5EE2">
      <w:pPr>
        <w:ind w:right="-23" w:firstLine="720"/>
        <w:jc w:val="both"/>
      </w:pPr>
      <w:r w:rsidRPr="008C5EE2">
        <w:t>11 июня 20</w:t>
      </w:r>
      <w:r>
        <w:t>12</w:t>
      </w:r>
      <w:r w:rsidRPr="008C5EE2">
        <w:t xml:space="preserve"> г. - 40 000 руб. </w:t>
      </w:r>
    </w:p>
    <w:p w:rsidR="008C5EE2" w:rsidRPr="008C5EE2" w:rsidRDefault="008C5EE2" w:rsidP="008C5EE2">
      <w:pPr>
        <w:ind w:right="-23" w:firstLine="720"/>
        <w:jc w:val="both"/>
      </w:pPr>
      <w:r w:rsidRPr="008C5EE2">
        <w:t>11 июля 20</w:t>
      </w:r>
      <w:r>
        <w:t>12</w:t>
      </w:r>
      <w:r w:rsidRPr="008C5EE2">
        <w:t xml:space="preserve"> г. - 50 000 руб.</w:t>
      </w:r>
    </w:p>
    <w:p w:rsidR="008C5EE2" w:rsidRPr="008C5EE2" w:rsidRDefault="008C5EE2" w:rsidP="008C5EE2">
      <w:pPr>
        <w:ind w:right="-23" w:firstLine="720"/>
        <w:jc w:val="both"/>
      </w:pPr>
      <w:r w:rsidRPr="008C5EE2">
        <w:t>11 августа 20</w:t>
      </w:r>
      <w:r>
        <w:t>12</w:t>
      </w:r>
      <w:r w:rsidRPr="008C5EE2">
        <w:t xml:space="preserve"> г. - 80 000 руб.</w:t>
      </w:r>
    </w:p>
    <w:p w:rsidR="008C5EE2" w:rsidRPr="008C5EE2" w:rsidRDefault="008C5EE2" w:rsidP="008C5EE2">
      <w:pPr>
        <w:pStyle w:val="FR2"/>
        <w:spacing w:before="0" w:line="240" w:lineRule="auto"/>
        <w:ind w:left="0" w:right="-23"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5EE2">
        <w:rPr>
          <w:rFonts w:ascii="Times New Roman" w:hAnsi="Times New Roman" w:cs="Times New Roman"/>
          <w:bCs/>
          <w:i w:val="0"/>
          <w:sz w:val="24"/>
          <w:szCs w:val="24"/>
        </w:rPr>
        <w:t>Требуется:</w:t>
      </w:r>
    </w:p>
    <w:p w:rsidR="008C5EE2" w:rsidRPr="008C5EE2" w:rsidRDefault="008C5EE2" w:rsidP="008C5EE2">
      <w:pPr>
        <w:pStyle w:val="FR2"/>
        <w:numPr>
          <w:ilvl w:val="0"/>
          <w:numId w:val="16"/>
        </w:numPr>
        <w:spacing w:before="0" w:line="240" w:lineRule="auto"/>
        <w:ind w:right="-23" w:firstLine="2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5EE2">
        <w:rPr>
          <w:rFonts w:ascii="Times New Roman" w:hAnsi="Times New Roman" w:cs="Times New Roman"/>
          <w:i w:val="0"/>
          <w:sz w:val="24"/>
          <w:szCs w:val="24"/>
        </w:rPr>
        <w:t xml:space="preserve">Отразить на </w:t>
      </w:r>
      <w:proofErr w:type="gramStart"/>
      <w:r w:rsidRPr="008C5EE2">
        <w:rPr>
          <w:rFonts w:ascii="Times New Roman" w:hAnsi="Times New Roman" w:cs="Times New Roman"/>
          <w:i w:val="0"/>
          <w:sz w:val="24"/>
          <w:szCs w:val="24"/>
        </w:rPr>
        <w:t>счетах</w:t>
      </w:r>
      <w:proofErr w:type="gramEnd"/>
      <w:r w:rsidRPr="008C5EE2">
        <w:rPr>
          <w:rFonts w:ascii="Times New Roman" w:hAnsi="Times New Roman" w:cs="Times New Roman"/>
          <w:i w:val="0"/>
          <w:sz w:val="24"/>
          <w:szCs w:val="24"/>
        </w:rPr>
        <w:t xml:space="preserve"> операции по поступлению средств краткосрочного кредита.</w:t>
      </w:r>
    </w:p>
    <w:p w:rsidR="008C5EE2" w:rsidRPr="008C5EE2" w:rsidRDefault="008C5EE2" w:rsidP="008C5EE2">
      <w:pPr>
        <w:pStyle w:val="FR2"/>
        <w:numPr>
          <w:ilvl w:val="0"/>
          <w:numId w:val="16"/>
        </w:numPr>
        <w:spacing w:before="0" w:line="240" w:lineRule="auto"/>
        <w:ind w:right="-23" w:firstLine="2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5EE2">
        <w:rPr>
          <w:rFonts w:ascii="Times New Roman" w:hAnsi="Times New Roman" w:cs="Times New Roman"/>
          <w:i w:val="0"/>
          <w:sz w:val="24"/>
          <w:szCs w:val="24"/>
        </w:rPr>
        <w:t>Ежемесячно производить расчет процента, начисле</w:t>
      </w:r>
      <w:r w:rsidRPr="008C5EE2">
        <w:rPr>
          <w:rFonts w:ascii="Times New Roman" w:hAnsi="Times New Roman" w:cs="Times New Roman"/>
          <w:i w:val="0"/>
          <w:sz w:val="24"/>
          <w:szCs w:val="24"/>
        </w:rPr>
        <w:softHyphen/>
        <w:t>ние и перечисление его банку.</w:t>
      </w:r>
    </w:p>
    <w:p w:rsidR="008C5EE2" w:rsidRPr="008C5EE2" w:rsidRDefault="008C5EE2" w:rsidP="008C5EE2">
      <w:pPr>
        <w:pStyle w:val="FR2"/>
        <w:numPr>
          <w:ilvl w:val="0"/>
          <w:numId w:val="16"/>
        </w:numPr>
        <w:spacing w:before="0" w:line="240" w:lineRule="auto"/>
        <w:ind w:right="-23" w:firstLine="2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5EE2">
        <w:rPr>
          <w:rFonts w:ascii="Times New Roman" w:hAnsi="Times New Roman" w:cs="Times New Roman"/>
          <w:i w:val="0"/>
          <w:sz w:val="24"/>
          <w:szCs w:val="24"/>
        </w:rPr>
        <w:t>Отразить погашение основных платежей.</w:t>
      </w:r>
    </w:p>
    <w:p w:rsidR="008C5EE2" w:rsidRPr="008C5EE2" w:rsidRDefault="008C5EE2" w:rsidP="008C5EE2">
      <w:pPr>
        <w:jc w:val="both"/>
      </w:pPr>
    </w:p>
    <w:p w:rsidR="008C5EE2" w:rsidRPr="008C5EE2" w:rsidRDefault="008C5EE2" w:rsidP="008C5EE2">
      <w:pPr>
        <w:pStyle w:val="FR1"/>
        <w:spacing w:before="0"/>
        <w:ind w:left="0" w:right="-23"/>
        <w:jc w:val="both"/>
        <w:rPr>
          <w:b w:val="0"/>
          <w:sz w:val="24"/>
          <w:szCs w:val="24"/>
        </w:rPr>
      </w:pPr>
      <w:r w:rsidRPr="008C5EE2">
        <w:rPr>
          <w:bCs w:val="0"/>
          <w:iCs/>
          <w:sz w:val="24"/>
          <w:szCs w:val="24"/>
        </w:rPr>
        <w:t>Задача 2.</w:t>
      </w:r>
      <w:r>
        <w:rPr>
          <w:bCs w:val="0"/>
          <w:iCs/>
          <w:sz w:val="24"/>
          <w:szCs w:val="24"/>
        </w:rPr>
        <w:t xml:space="preserve"> </w:t>
      </w:r>
      <w:r w:rsidRPr="008C5EE2">
        <w:rPr>
          <w:b w:val="0"/>
          <w:sz w:val="24"/>
          <w:szCs w:val="24"/>
        </w:rPr>
        <w:t>Предприятие 7 февраля 20</w:t>
      </w:r>
      <w:r>
        <w:rPr>
          <w:b w:val="0"/>
          <w:sz w:val="24"/>
          <w:szCs w:val="24"/>
        </w:rPr>
        <w:t>12</w:t>
      </w:r>
      <w:r w:rsidRPr="008C5EE2">
        <w:rPr>
          <w:b w:val="0"/>
          <w:sz w:val="24"/>
          <w:szCs w:val="24"/>
        </w:rPr>
        <w:t xml:space="preserve"> г. получает в банке це</w:t>
      </w:r>
      <w:r w:rsidRPr="008C5EE2">
        <w:rPr>
          <w:b w:val="0"/>
          <w:sz w:val="24"/>
          <w:szCs w:val="24"/>
        </w:rPr>
        <w:softHyphen/>
        <w:t>левой долгосрочный кредит для приобретения основных средств на сумму 180 000 руб. сроком на 6 месяцев. За счет сре</w:t>
      </w:r>
      <w:proofErr w:type="gramStart"/>
      <w:r w:rsidRPr="008C5EE2">
        <w:rPr>
          <w:b w:val="0"/>
          <w:sz w:val="24"/>
          <w:szCs w:val="24"/>
        </w:rPr>
        <w:t>дств кр</w:t>
      </w:r>
      <w:proofErr w:type="gramEnd"/>
      <w:r w:rsidRPr="008C5EE2">
        <w:rPr>
          <w:b w:val="0"/>
          <w:sz w:val="24"/>
          <w:szCs w:val="24"/>
        </w:rPr>
        <w:t>едита предприятие рассчиталось с постав</w:t>
      </w:r>
      <w:r w:rsidRPr="008C5EE2">
        <w:rPr>
          <w:b w:val="0"/>
          <w:sz w:val="24"/>
          <w:szCs w:val="24"/>
        </w:rPr>
        <w:softHyphen/>
        <w:t xml:space="preserve">щиком и получило основные средства. На основании кредитного договора предприятие ежемесячно начисляет банку процент в размере 35 % </w:t>
      </w:r>
      <w:proofErr w:type="gramStart"/>
      <w:r w:rsidRPr="008C5EE2">
        <w:rPr>
          <w:b w:val="0"/>
          <w:sz w:val="24"/>
          <w:szCs w:val="24"/>
        </w:rPr>
        <w:t>годовых</w:t>
      </w:r>
      <w:proofErr w:type="gramEnd"/>
      <w:r w:rsidRPr="008C5EE2">
        <w:rPr>
          <w:b w:val="0"/>
          <w:sz w:val="24"/>
          <w:szCs w:val="24"/>
        </w:rPr>
        <w:t xml:space="preserve"> от остатка дол</w:t>
      </w:r>
      <w:r w:rsidRPr="008C5EE2">
        <w:rPr>
          <w:b w:val="0"/>
          <w:sz w:val="24"/>
          <w:szCs w:val="24"/>
        </w:rPr>
        <w:softHyphen/>
        <w:t>га и перечисляет эту сумму в начале следующего меся</w:t>
      </w:r>
      <w:r w:rsidRPr="008C5EE2">
        <w:rPr>
          <w:b w:val="0"/>
          <w:sz w:val="24"/>
          <w:szCs w:val="24"/>
        </w:rPr>
        <w:softHyphen/>
        <w:t>ца. В кредитном договоре предусмотрен следующий график погашения основных платежей, который выпол</w:t>
      </w:r>
      <w:r w:rsidRPr="008C5EE2">
        <w:rPr>
          <w:b w:val="0"/>
          <w:sz w:val="24"/>
          <w:szCs w:val="24"/>
        </w:rPr>
        <w:softHyphen/>
        <w:t>няется предприятием:</w:t>
      </w:r>
    </w:p>
    <w:p w:rsidR="008C5EE2" w:rsidRPr="008C5EE2" w:rsidRDefault="008C5EE2" w:rsidP="008C5EE2">
      <w:pPr>
        <w:ind w:right="-23"/>
        <w:jc w:val="both"/>
      </w:pPr>
      <w:r w:rsidRPr="008C5EE2">
        <w:tab/>
        <w:t>1 апреля 20</w:t>
      </w:r>
      <w:r>
        <w:t>12</w:t>
      </w:r>
      <w:r w:rsidRPr="008C5EE2">
        <w:t xml:space="preserve"> г. - 20 000 руб.</w:t>
      </w:r>
    </w:p>
    <w:p w:rsidR="008C5EE2" w:rsidRPr="008C5EE2" w:rsidRDefault="008C5EE2" w:rsidP="008C5EE2">
      <w:pPr>
        <w:ind w:right="-23"/>
        <w:jc w:val="both"/>
      </w:pPr>
      <w:r w:rsidRPr="008C5EE2">
        <w:tab/>
        <w:t>27 июня 20</w:t>
      </w:r>
      <w:r>
        <w:t>12</w:t>
      </w:r>
      <w:r w:rsidRPr="008C5EE2">
        <w:t xml:space="preserve"> г. - 30 000 руб. </w:t>
      </w:r>
    </w:p>
    <w:p w:rsidR="008C5EE2" w:rsidRPr="008C5EE2" w:rsidRDefault="008C5EE2" w:rsidP="008C5EE2">
      <w:pPr>
        <w:ind w:right="-23"/>
        <w:jc w:val="both"/>
      </w:pPr>
      <w:r w:rsidRPr="008C5EE2">
        <w:tab/>
        <w:t>20 июля 20</w:t>
      </w:r>
      <w:r>
        <w:t>12</w:t>
      </w:r>
      <w:r w:rsidRPr="008C5EE2">
        <w:t xml:space="preserve"> г. - 50 000 руб. </w:t>
      </w:r>
    </w:p>
    <w:p w:rsidR="008C5EE2" w:rsidRPr="008C5EE2" w:rsidRDefault="008C5EE2" w:rsidP="008C5EE2">
      <w:pPr>
        <w:ind w:right="-23"/>
        <w:jc w:val="both"/>
      </w:pPr>
      <w:r w:rsidRPr="008C5EE2">
        <w:tab/>
        <w:t>7 августа 20</w:t>
      </w:r>
      <w:r>
        <w:t>12</w:t>
      </w:r>
      <w:r w:rsidRPr="008C5EE2">
        <w:t xml:space="preserve"> г. - 80 000 руб.</w:t>
      </w:r>
    </w:p>
    <w:p w:rsidR="008C5EE2" w:rsidRPr="008C5EE2" w:rsidRDefault="008C5EE2" w:rsidP="008C5EE2">
      <w:pPr>
        <w:ind w:right="-23" w:firstLine="567"/>
        <w:jc w:val="both"/>
      </w:pPr>
      <w:r w:rsidRPr="008C5EE2">
        <w:rPr>
          <w:bCs/>
          <w:iCs/>
        </w:rPr>
        <w:t>Требуется:</w:t>
      </w:r>
    </w:p>
    <w:p w:rsidR="008C5EE2" w:rsidRPr="008C5EE2" w:rsidRDefault="008C5EE2" w:rsidP="008C5EE2">
      <w:pPr>
        <w:pStyle w:val="FR1"/>
        <w:numPr>
          <w:ilvl w:val="0"/>
          <w:numId w:val="17"/>
        </w:numPr>
        <w:tabs>
          <w:tab w:val="clear" w:pos="397"/>
          <w:tab w:val="num" w:pos="567"/>
        </w:tabs>
        <w:spacing w:before="0"/>
        <w:ind w:right="-23" w:firstLine="29"/>
        <w:jc w:val="both"/>
        <w:rPr>
          <w:b w:val="0"/>
          <w:sz w:val="24"/>
          <w:szCs w:val="24"/>
        </w:rPr>
      </w:pPr>
      <w:r w:rsidRPr="008C5EE2">
        <w:rPr>
          <w:b w:val="0"/>
          <w:sz w:val="24"/>
          <w:szCs w:val="24"/>
        </w:rPr>
        <w:t>Отразить на счетах операции по поступлению средств долгосрочного кредита.</w:t>
      </w:r>
    </w:p>
    <w:p w:rsidR="008C5EE2" w:rsidRPr="008C5EE2" w:rsidRDefault="008C5EE2" w:rsidP="008C5EE2">
      <w:pPr>
        <w:pStyle w:val="FR1"/>
        <w:numPr>
          <w:ilvl w:val="0"/>
          <w:numId w:val="17"/>
        </w:numPr>
        <w:tabs>
          <w:tab w:val="clear" w:pos="397"/>
          <w:tab w:val="num" w:pos="567"/>
        </w:tabs>
        <w:spacing w:before="0"/>
        <w:ind w:right="-23" w:firstLine="29"/>
        <w:jc w:val="both"/>
        <w:rPr>
          <w:b w:val="0"/>
          <w:sz w:val="24"/>
          <w:szCs w:val="24"/>
        </w:rPr>
      </w:pPr>
      <w:r w:rsidRPr="008C5EE2">
        <w:rPr>
          <w:b w:val="0"/>
          <w:sz w:val="24"/>
          <w:szCs w:val="24"/>
        </w:rPr>
        <w:t>Ежемесячно производить расчет процента, начисле</w:t>
      </w:r>
      <w:r w:rsidRPr="008C5EE2">
        <w:rPr>
          <w:b w:val="0"/>
          <w:sz w:val="24"/>
          <w:szCs w:val="24"/>
        </w:rPr>
        <w:softHyphen/>
        <w:t>ние (за счет использования прибыли) и перечисление его банку.</w:t>
      </w:r>
    </w:p>
    <w:p w:rsidR="008C5EE2" w:rsidRPr="008C5EE2" w:rsidRDefault="008C5EE2" w:rsidP="008C5EE2">
      <w:pPr>
        <w:pStyle w:val="FR1"/>
        <w:numPr>
          <w:ilvl w:val="0"/>
          <w:numId w:val="17"/>
        </w:numPr>
        <w:tabs>
          <w:tab w:val="clear" w:pos="397"/>
          <w:tab w:val="num" w:pos="567"/>
        </w:tabs>
        <w:spacing w:before="0"/>
        <w:ind w:right="-23" w:firstLine="29"/>
        <w:jc w:val="both"/>
        <w:rPr>
          <w:b w:val="0"/>
          <w:sz w:val="24"/>
          <w:szCs w:val="24"/>
        </w:rPr>
      </w:pPr>
      <w:r w:rsidRPr="008C5EE2">
        <w:rPr>
          <w:b w:val="0"/>
          <w:sz w:val="24"/>
          <w:szCs w:val="24"/>
        </w:rPr>
        <w:t>Отразить погашение основных платежей.</w:t>
      </w: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E468E8" w:rsidRDefault="00E468E8" w:rsidP="00A50A43">
      <w:pPr>
        <w:jc w:val="center"/>
        <w:rPr>
          <w:b/>
        </w:rPr>
      </w:pPr>
    </w:p>
    <w:p w:rsidR="0064271F" w:rsidRPr="00A50A43" w:rsidRDefault="00A50A43" w:rsidP="00A50A43">
      <w:pPr>
        <w:jc w:val="center"/>
        <w:rPr>
          <w:b/>
        </w:rPr>
      </w:pPr>
      <w:r>
        <w:rPr>
          <w:b/>
        </w:rPr>
        <w:lastRenderedPageBreak/>
        <w:t>Тема 2.1</w:t>
      </w:r>
      <w:r w:rsidR="008C5EE2">
        <w:rPr>
          <w:b/>
        </w:rPr>
        <w:t>2</w:t>
      </w:r>
      <w:r>
        <w:rPr>
          <w:b/>
        </w:rPr>
        <w:t>. Учет расчетов с бюджетом по налогам и сборам</w:t>
      </w:r>
      <w:r w:rsidRPr="00A50A43">
        <w:rPr>
          <w:b/>
        </w:rPr>
        <w:t>.</w:t>
      </w:r>
    </w:p>
    <w:p w:rsidR="00D8191D" w:rsidRPr="00C43EBD" w:rsidRDefault="00D8191D" w:rsidP="00D8191D">
      <w:r w:rsidRPr="00C43EBD">
        <w:t>Студент должен:</w:t>
      </w:r>
    </w:p>
    <w:p w:rsidR="00D8191D" w:rsidRPr="00C43EBD" w:rsidRDefault="00D8191D" w:rsidP="00D8191D">
      <w:r w:rsidRPr="00C43EBD">
        <w:rPr>
          <w:b/>
        </w:rPr>
        <w:t>знать:</w:t>
      </w:r>
    </w:p>
    <w:p w:rsidR="00292EE6" w:rsidRDefault="00D8191D" w:rsidP="00D8191D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292EE6" w:rsidRPr="00292EE6">
        <w:t>понятие налога;</w:t>
      </w:r>
    </w:p>
    <w:p w:rsidR="00292EE6" w:rsidRDefault="00292EE6" w:rsidP="00D8191D">
      <w:pPr>
        <w:rPr>
          <w:rFonts w:ascii="Calibri" w:hAnsi="Calibri"/>
        </w:rPr>
      </w:pPr>
      <w:r>
        <w:t>- основные нормативные документы, регулирующие порядок налогообложения организации;</w:t>
      </w:r>
    </w:p>
    <w:p w:rsidR="00D8191D" w:rsidRDefault="00292EE6" w:rsidP="00D8191D">
      <w:r>
        <w:rPr>
          <w:rFonts w:ascii="Calibri" w:hAnsi="Calibri"/>
        </w:rPr>
        <w:t xml:space="preserve">- </w:t>
      </w:r>
      <w:r w:rsidR="00D8191D">
        <w:t>основные налоги, уплачиваемые организацией;</w:t>
      </w:r>
    </w:p>
    <w:p w:rsidR="00D8191D" w:rsidRPr="00C46B6A" w:rsidRDefault="00D8191D" w:rsidP="00D8191D">
      <w:r>
        <w:t>- счета, учитывающие расчеты с бюджетом по налогам и сборам.</w:t>
      </w:r>
    </w:p>
    <w:p w:rsidR="00D8191D" w:rsidRDefault="00D8191D" w:rsidP="00D8191D">
      <w:r>
        <w:rPr>
          <w:b/>
        </w:rPr>
        <w:t>уметь:</w:t>
      </w:r>
    </w:p>
    <w:p w:rsidR="00D8191D" w:rsidRPr="00C43EBD" w:rsidRDefault="00D8191D" w:rsidP="00D8191D">
      <w:pPr>
        <w:jc w:val="both"/>
      </w:pPr>
      <w:r>
        <w:t>- оформлять бухгалтерскими проводками начисление налогов и сборов, уплату в бюджет.</w:t>
      </w:r>
    </w:p>
    <w:p w:rsidR="00D8191D" w:rsidRDefault="00D8191D" w:rsidP="00D819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8191D" w:rsidRPr="00C43EBD" w:rsidRDefault="00D8191D" w:rsidP="00D819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16</w:t>
      </w:r>
      <w:r w:rsidRPr="00C43EBD">
        <w:rPr>
          <w:b/>
        </w:rPr>
        <w:t>.</w:t>
      </w:r>
    </w:p>
    <w:p w:rsidR="00D8191D" w:rsidRDefault="00D8191D" w:rsidP="00D8191D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D8191D" w:rsidRDefault="00D8191D" w:rsidP="00D8191D">
      <w:pPr>
        <w:jc w:val="both"/>
      </w:pPr>
    </w:p>
    <w:p w:rsidR="00A50A43" w:rsidRPr="00A50A43" w:rsidRDefault="008C5EE2" w:rsidP="00A50A43">
      <w:pPr>
        <w:jc w:val="center"/>
        <w:rPr>
          <w:b/>
        </w:rPr>
      </w:pPr>
      <w:r>
        <w:rPr>
          <w:b/>
        </w:rPr>
        <w:t>Практическая работа № 16</w:t>
      </w:r>
      <w:r w:rsidR="00A50A43" w:rsidRPr="00A50A43">
        <w:rPr>
          <w:b/>
        </w:rPr>
        <w:t>.</w:t>
      </w:r>
    </w:p>
    <w:p w:rsidR="00A50A43" w:rsidRPr="00CD675E" w:rsidRDefault="00A50A43" w:rsidP="00A50A43">
      <w:pPr>
        <w:jc w:val="center"/>
      </w:pPr>
    </w:p>
    <w:p w:rsidR="0064271F" w:rsidRDefault="00967438" w:rsidP="00CD675E">
      <w:pPr>
        <w:jc w:val="both"/>
      </w:pPr>
      <w:r w:rsidRPr="002076A5">
        <w:rPr>
          <w:b/>
        </w:rPr>
        <w:t>Задача 1</w:t>
      </w:r>
      <w:r>
        <w:t>. Составить бухгалтерские проводки по хозяйственным операциям:</w:t>
      </w:r>
    </w:p>
    <w:tbl>
      <w:tblPr>
        <w:tblStyle w:val="a5"/>
        <w:tblW w:w="0" w:type="auto"/>
        <w:tblLook w:val="04A0"/>
      </w:tblPr>
      <w:tblGrid>
        <w:gridCol w:w="817"/>
        <w:gridCol w:w="6095"/>
        <w:gridCol w:w="1364"/>
        <w:gridCol w:w="1276"/>
      </w:tblGrid>
      <w:tr w:rsidR="00A00925" w:rsidTr="00A00925">
        <w:tc>
          <w:tcPr>
            <w:tcW w:w="817" w:type="dxa"/>
            <w:vMerge w:val="restart"/>
          </w:tcPr>
          <w:p w:rsidR="00A00925" w:rsidRDefault="00A00925" w:rsidP="00A009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vMerge w:val="restart"/>
          </w:tcPr>
          <w:p w:rsidR="00A00925" w:rsidRDefault="00A00925" w:rsidP="00A00925">
            <w:pPr>
              <w:jc w:val="center"/>
            </w:pPr>
            <w:r>
              <w:t>Содержание операции</w:t>
            </w:r>
          </w:p>
        </w:tc>
        <w:tc>
          <w:tcPr>
            <w:tcW w:w="2640" w:type="dxa"/>
            <w:gridSpan w:val="2"/>
          </w:tcPr>
          <w:p w:rsidR="00A00925" w:rsidRDefault="00A00925" w:rsidP="00A00925">
            <w:pPr>
              <w:jc w:val="center"/>
            </w:pPr>
            <w:r>
              <w:t>Корреспонденция счетов</w:t>
            </w:r>
          </w:p>
        </w:tc>
      </w:tr>
      <w:tr w:rsidR="00A00925" w:rsidTr="00A00925">
        <w:tc>
          <w:tcPr>
            <w:tcW w:w="817" w:type="dxa"/>
            <w:vMerge/>
          </w:tcPr>
          <w:p w:rsidR="00A00925" w:rsidRDefault="00A00925" w:rsidP="00A00925">
            <w:pPr>
              <w:jc w:val="center"/>
            </w:pPr>
          </w:p>
        </w:tc>
        <w:tc>
          <w:tcPr>
            <w:tcW w:w="6095" w:type="dxa"/>
            <w:vMerge/>
          </w:tcPr>
          <w:p w:rsidR="00A00925" w:rsidRDefault="00A00925" w:rsidP="00A00925">
            <w:pPr>
              <w:jc w:val="center"/>
            </w:pPr>
          </w:p>
        </w:tc>
        <w:tc>
          <w:tcPr>
            <w:tcW w:w="1364" w:type="dxa"/>
          </w:tcPr>
          <w:p w:rsidR="00A00925" w:rsidRDefault="002076A5" w:rsidP="00A00925">
            <w:pPr>
              <w:jc w:val="center"/>
            </w:pPr>
            <w:r>
              <w:t>Дт</w:t>
            </w:r>
          </w:p>
        </w:tc>
        <w:tc>
          <w:tcPr>
            <w:tcW w:w="1276" w:type="dxa"/>
          </w:tcPr>
          <w:p w:rsidR="00A00925" w:rsidRDefault="002076A5" w:rsidP="00A00925">
            <w:pPr>
              <w:jc w:val="center"/>
            </w:pPr>
            <w:r>
              <w:t>Кт</w:t>
            </w:r>
          </w:p>
        </w:tc>
      </w:tr>
      <w:tr w:rsidR="00A00925" w:rsidTr="00A00925">
        <w:tc>
          <w:tcPr>
            <w:tcW w:w="817" w:type="dxa"/>
          </w:tcPr>
          <w:p w:rsidR="00A00925" w:rsidRDefault="00A00925" w:rsidP="00A00925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A00925" w:rsidRDefault="00A00925" w:rsidP="00CD675E">
            <w:pPr>
              <w:jc w:val="both"/>
            </w:pPr>
            <w:r>
              <w:t>Начисление налога на прибыль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  <w:tr w:rsidR="00A00925" w:rsidTr="00A00925">
        <w:tc>
          <w:tcPr>
            <w:tcW w:w="817" w:type="dxa"/>
          </w:tcPr>
          <w:p w:rsidR="00A00925" w:rsidRDefault="00A00925" w:rsidP="00A00925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A00925" w:rsidRDefault="002076A5" w:rsidP="00CD675E">
            <w:pPr>
              <w:jc w:val="both"/>
            </w:pPr>
            <w:r>
              <w:t xml:space="preserve">Отражены суммы </w:t>
            </w:r>
            <w:r w:rsidR="00A00925">
              <w:t>НДС по приобретаемым</w:t>
            </w:r>
            <w:r>
              <w:t xml:space="preserve"> материальным ресурсам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  <w:tr w:rsidR="00A00925" w:rsidTr="00A00925">
        <w:tc>
          <w:tcPr>
            <w:tcW w:w="817" w:type="dxa"/>
          </w:tcPr>
          <w:p w:rsidR="00A00925" w:rsidRDefault="002076A5" w:rsidP="00A00925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A00925" w:rsidRDefault="002076A5" w:rsidP="00CD675E">
            <w:pPr>
              <w:jc w:val="both"/>
            </w:pPr>
            <w:r>
              <w:t>Удержан налог на доходы физических лиц из сумм оплаты труда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  <w:tr w:rsidR="00A00925" w:rsidTr="00A00925">
        <w:tc>
          <w:tcPr>
            <w:tcW w:w="817" w:type="dxa"/>
          </w:tcPr>
          <w:p w:rsidR="00A00925" w:rsidRDefault="002076A5" w:rsidP="00A00925">
            <w:pPr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A00925" w:rsidRDefault="002076A5" w:rsidP="00D8191D">
            <w:pPr>
              <w:jc w:val="both"/>
            </w:pPr>
            <w:r>
              <w:t>Перечислена с расчетного счета сумма з</w:t>
            </w:r>
            <w:r w:rsidR="00D8191D">
              <w:t>е</w:t>
            </w:r>
            <w:r>
              <w:t>мельного налога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  <w:tr w:rsidR="00A00925" w:rsidTr="00A00925">
        <w:tc>
          <w:tcPr>
            <w:tcW w:w="817" w:type="dxa"/>
          </w:tcPr>
          <w:p w:rsidR="00A00925" w:rsidRDefault="002076A5" w:rsidP="00A00925">
            <w:pPr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A00925" w:rsidRDefault="002076A5" w:rsidP="00CD675E">
            <w:pPr>
              <w:jc w:val="both"/>
            </w:pPr>
            <w:r>
              <w:t>Начислен налог на рекламу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  <w:tr w:rsidR="00A00925" w:rsidTr="00A00925">
        <w:tc>
          <w:tcPr>
            <w:tcW w:w="817" w:type="dxa"/>
          </w:tcPr>
          <w:p w:rsidR="00A00925" w:rsidRDefault="002076A5" w:rsidP="00A00925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A00925" w:rsidRDefault="002076A5" w:rsidP="00CD675E">
            <w:pPr>
              <w:jc w:val="both"/>
            </w:pPr>
            <w:r>
              <w:t>Отражены платежи государственной пошлины</w:t>
            </w:r>
          </w:p>
        </w:tc>
        <w:tc>
          <w:tcPr>
            <w:tcW w:w="1364" w:type="dxa"/>
          </w:tcPr>
          <w:p w:rsidR="00A00925" w:rsidRDefault="00A00925" w:rsidP="00CD675E">
            <w:pPr>
              <w:jc w:val="both"/>
            </w:pPr>
          </w:p>
        </w:tc>
        <w:tc>
          <w:tcPr>
            <w:tcW w:w="1276" w:type="dxa"/>
          </w:tcPr>
          <w:p w:rsidR="00A00925" w:rsidRDefault="00A00925" w:rsidP="00CD675E">
            <w:pPr>
              <w:jc w:val="both"/>
            </w:pPr>
          </w:p>
        </w:tc>
      </w:tr>
    </w:tbl>
    <w:p w:rsidR="00967438" w:rsidRPr="00967438" w:rsidRDefault="00967438" w:rsidP="00CD675E">
      <w:pPr>
        <w:jc w:val="both"/>
      </w:pPr>
    </w:p>
    <w:p w:rsidR="008C5EE2" w:rsidRDefault="008C5EE2" w:rsidP="00CD675E">
      <w:pPr>
        <w:jc w:val="both"/>
        <w:rPr>
          <w:color w:val="FF0000"/>
        </w:rPr>
      </w:pPr>
    </w:p>
    <w:p w:rsidR="008C5EE2" w:rsidRDefault="008C5EE2" w:rsidP="00CD675E">
      <w:pPr>
        <w:jc w:val="both"/>
        <w:rPr>
          <w:color w:val="FF0000"/>
        </w:rPr>
      </w:pPr>
    </w:p>
    <w:p w:rsidR="008C5EE2" w:rsidRDefault="008C5EE2" w:rsidP="008C5EE2">
      <w:pPr>
        <w:jc w:val="center"/>
        <w:rPr>
          <w:b/>
        </w:rPr>
      </w:pPr>
      <w:r>
        <w:rPr>
          <w:b/>
        </w:rPr>
        <w:t>Тема 2.13. Учет расчетов по социальному страхованию и обеспечению.</w:t>
      </w:r>
    </w:p>
    <w:p w:rsidR="00D8191D" w:rsidRPr="00C43EBD" w:rsidRDefault="00D8191D" w:rsidP="00D8191D">
      <w:r w:rsidRPr="00C43EBD">
        <w:t>Студент должен:</w:t>
      </w:r>
    </w:p>
    <w:p w:rsidR="00D8191D" w:rsidRPr="00C43EBD" w:rsidRDefault="00D8191D" w:rsidP="00D8191D">
      <w:r w:rsidRPr="00C43EBD">
        <w:rPr>
          <w:b/>
        </w:rPr>
        <w:t>знать:</w:t>
      </w:r>
    </w:p>
    <w:p w:rsidR="00D8191D" w:rsidRDefault="00D8191D" w:rsidP="00D8191D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размер отчислений социального страхования на случай временной нетрудоспособности;</w:t>
      </w:r>
    </w:p>
    <w:p w:rsidR="00D8191D" w:rsidRDefault="00D8191D" w:rsidP="00D8191D">
      <w:r>
        <w:t>- размер отчислений социального страхования от несчастных случаев и профессиональных заболеваний;</w:t>
      </w:r>
    </w:p>
    <w:p w:rsidR="00D8191D" w:rsidRPr="00C46B6A" w:rsidRDefault="00D8191D" w:rsidP="00D8191D">
      <w:r>
        <w:t>- счета, учитывающие расчеты по социальному страхованию и обеспечению.</w:t>
      </w:r>
    </w:p>
    <w:p w:rsidR="00D8191D" w:rsidRDefault="00D8191D" w:rsidP="00D8191D">
      <w:r>
        <w:rPr>
          <w:b/>
        </w:rPr>
        <w:t>уметь:</w:t>
      </w:r>
    </w:p>
    <w:p w:rsidR="00D8191D" w:rsidRPr="00C43EBD" w:rsidRDefault="00D8191D" w:rsidP="00D8191D">
      <w:pPr>
        <w:jc w:val="both"/>
      </w:pPr>
      <w:r>
        <w:t>- оформлять бухгалтерскими проводками начисление и уплату взносов по социальному страхованию.</w:t>
      </w:r>
    </w:p>
    <w:p w:rsidR="00D8191D" w:rsidRDefault="00D8191D" w:rsidP="00D819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8191D" w:rsidRPr="00C43EBD" w:rsidRDefault="00D8191D" w:rsidP="00D819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17</w:t>
      </w:r>
      <w:r w:rsidRPr="00C43EBD">
        <w:rPr>
          <w:b/>
        </w:rPr>
        <w:t>.</w:t>
      </w:r>
    </w:p>
    <w:p w:rsidR="00D8191D" w:rsidRDefault="00D8191D" w:rsidP="00D8191D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D8191D" w:rsidRDefault="00D8191D" w:rsidP="008C5EE2">
      <w:pPr>
        <w:jc w:val="center"/>
        <w:rPr>
          <w:b/>
        </w:rPr>
      </w:pPr>
    </w:p>
    <w:p w:rsidR="008C5EE2" w:rsidRPr="008C5EE2" w:rsidRDefault="008C5EE2" w:rsidP="008C5EE2">
      <w:pPr>
        <w:jc w:val="center"/>
        <w:rPr>
          <w:b/>
        </w:rPr>
      </w:pPr>
      <w:r>
        <w:rPr>
          <w:b/>
        </w:rPr>
        <w:t>Практическая работа № 17</w:t>
      </w:r>
    </w:p>
    <w:p w:rsidR="002B279D" w:rsidRDefault="002B279D" w:rsidP="002B279D">
      <w:pPr>
        <w:jc w:val="both"/>
      </w:pPr>
      <w:r w:rsidRPr="002B279D">
        <w:rPr>
          <w:b/>
        </w:rPr>
        <w:t>Задача 1</w:t>
      </w:r>
      <w:r>
        <w:t xml:space="preserve">. ООО «Аякс» применяет общую систему налогообложения. В организации работает 21 человек. Выплаты в их пользу за январь, с которых нужно уплатить страховые взносы в ПФР, составили: </w:t>
      </w:r>
    </w:p>
    <w:p w:rsidR="002B279D" w:rsidRDefault="002B279D" w:rsidP="002B279D">
      <w:pPr>
        <w:jc w:val="both"/>
      </w:pPr>
      <w:r>
        <w:t xml:space="preserve">– для работников 1966 года рождения и старше (7 человек) – 90 000 руб.;  </w:t>
      </w:r>
    </w:p>
    <w:p w:rsidR="002B279D" w:rsidRDefault="002B279D" w:rsidP="002B279D">
      <w:pPr>
        <w:jc w:val="both"/>
      </w:pPr>
      <w:r>
        <w:lastRenderedPageBreak/>
        <w:t xml:space="preserve">– для работников 1967 года рождения и моложе (14 человек) – 220 000 руб. </w:t>
      </w:r>
    </w:p>
    <w:p w:rsidR="002B279D" w:rsidRDefault="002B279D" w:rsidP="002B279D">
      <w:pPr>
        <w:jc w:val="both"/>
      </w:pPr>
      <w:r>
        <w:t xml:space="preserve">Ставка для первой группы – 14 %, и все взносы перечисляются на страховую часть трудовой пенсии. </w:t>
      </w:r>
    </w:p>
    <w:p w:rsidR="002B279D" w:rsidRDefault="002B279D" w:rsidP="002B279D">
      <w:pPr>
        <w:jc w:val="both"/>
      </w:pPr>
      <w:r>
        <w:t>С</w:t>
      </w:r>
      <w:r w:rsidR="00E468E8">
        <w:t xml:space="preserve"> </w:t>
      </w:r>
      <w:r>
        <w:t xml:space="preserve">доходов второй группы взносы исчисляются по ставкам: </w:t>
      </w:r>
    </w:p>
    <w:p w:rsidR="002B279D" w:rsidRDefault="002B279D" w:rsidP="002B279D">
      <w:pPr>
        <w:jc w:val="both"/>
      </w:pPr>
      <w:r>
        <w:t xml:space="preserve">– на финансирование страховой части трудовой пенсии – 16 %; </w:t>
      </w:r>
    </w:p>
    <w:p w:rsidR="002B279D" w:rsidRDefault="002B279D" w:rsidP="002B279D">
      <w:pPr>
        <w:jc w:val="both"/>
      </w:pPr>
      <w:r>
        <w:t xml:space="preserve">– на финансирование накопительной части трудовой пенсии – 6 %. </w:t>
      </w:r>
    </w:p>
    <w:p w:rsidR="002B279D" w:rsidRDefault="002B279D" w:rsidP="002B279D">
      <w:pPr>
        <w:jc w:val="both"/>
      </w:pPr>
      <w:r>
        <w:t xml:space="preserve">Задание: рассчитать суммы начисленных авансовых платежей по пенсионным взносам и отразить результаты на счетах бухгалтерского учета. </w:t>
      </w:r>
    </w:p>
    <w:p w:rsidR="009B11D1" w:rsidRDefault="002B279D" w:rsidP="002B279D">
      <w:pPr>
        <w:jc w:val="center"/>
      </w:pPr>
      <w:r>
        <w:t>Расчет пенсионных взносов ООО «Аякс» за январь</w:t>
      </w:r>
    </w:p>
    <w:tbl>
      <w:tblPr>
        <w:tblStyle w:val="a5"/>
        <w:tblW w:w="0" w:type="auto"/>
        <w:tblLook w:val="04A0"/>
      </w:tblPr>
      <w:tblGrid>
        <w:gridCol w:w="8046"/>
        <w:gridCol w:w="1702"/>
      </w:tblGrid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center"/>
            </w:pPr>
            <w:r>
              <w:t>Показатель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  <w:r>
              <w:t>Сумма</w:t>
            </w:r>
          </w:p>
        </w:tc>
      </w:tr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both"/>
            </w:pPr>
            <w:r>
              <w:t>Сумма начисленных взносов по первой группе на финансирование страховой части пенсии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</w:p>
        </w:tc>
      </w:tr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both"/>
            </w:pPr>
            <w:r>
              <w:t xml:space="preserve">Сумма начисленных взносов по второй возрастной группе, всего, в том числе: 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</w:p>
        </w:tc>
      </w:tr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both"/>
            </w:pPr>
            <w:r>
              <w:t>– на финансирование страховой части пенсии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</w:p>
        </w:tc>
      </w:tr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both"/>
            </w:pPr>
            <w:r>
              <w:t>– на финансирование накопительной части пенсии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</w:p>
        </w:tc>
      </w:tr>
      <w:tr w:rsidR="002B279D" w:rsidTr="002B279D">
        <w:tc>
          <w:tcPr>
            <w:tcW w:w="8046" w:type="dxa"/>
          </w:tcPr>
          <w:p w:rsidR="002B279D" w:rsidRDefault="002B279D" w:rsidP="002B279D">
            <w:pPr>
              <w:jc w:val="both"/>
            </w:pPr>
            <w:r>
              <w:t>Всего сумма взносов</w:t>
            </w:r>
          </w:p>
        </w:tc>
        <w:tc>
          <w:tcPr>
            <w:tcW w:w="1702" w:type="dxa"/>
          </w:tcPr>
          <w:p w:rsidR="002B279D" w:rsidRDefault="002B279D" w:rsidP="002B279D">
            <w:pPr>
              <w:jc w:val="center"/>
            </w:pPr>
          </w:p>
        </w:tc>
      </w:tr>
    </w:tbl>
    <w:p w:rsidR="002B279D" w:rsidRDefault="002B279D" w:rsidP="002B279D">
      <w:pPr>
        <w:jc w:val="center"/>
      </w:pPr>
    </w:p>
    <w:p w:rsidR="00E468E8" w:rsidRDefault="00E468E8" w:rsidP="002B279D">
      <w:pPr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962"/>
        <w:gridCol w:w="1290"/>
        <w:gridCol w:w="1417"/>
        <w:gridCol w:w="1418"/>
      </w:tblGrid>
      <w:tr w:rsidR="00581002" w:rsidTr="00581002">
        <w:tc>
          <w:tcPr>
            <w:tcW w:w="675" w:type="dxa"/>
            <w:vMerge w:val="restart"/>
          </w:tcPr>
          <w:p w:rsidR="00581002" w:rsidRDefault="00581002" w:rsidP="005810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  <w:vMerge w:val="restart"/>
          </w:tcPr>
          <w:p w:rsidR="00581002" w:rsidRDefault="00581002" w:rsidP="00581002">
            <w:pPr>
              <w:jc w:val="center"/>
            </w:pPr>
            <w:r>
              <w:t>Содержание операции</w:t>
            </w:r>
          </w:p>
        </w:tc>
        <w:tc>
          <w:tcPr>
            <w:tcW w:w="2707" w:type="dxa"/>
            <w:gridSpan w:val="2"/>
          </w:tcPr>
          <w:p w:rsidR="00581002" w:rsidRDefault="00581002" w:rsidP="00581002">
            <w:pPr>
              <w:jc w:val="center"/>
            </w:pPr>
            <w:r>
              <w:t>Корреспонденция счетов</w:t>
            </w:r>
          </w:p>
        </w:tc>
        <w:tc>
          <w:tcPr>
            <w:tcW w:w="1418" w:type="dxa"/>
            <w:vMerge w:val="restart"/>
          </w:tcPr>
          <w:p w:rsidR="00581002" w:rsidRDefault="00581002" w:rsidP="00581002">
            <w:pPr>
              <w:jc w:val="center"/>
            </w:pPr>
            <w:r>
              <w:t>Сумма</w:t>
            </w:r>
          </w:p>
        </w:tc>
      </w:tr>
      <w:tr w:rsidR="00581002" w:rsidTr="00581002">
        <w:tc>
          <w:tcPr>
            <w:tcW w:w="675" w:type="dxa"/>
            <w:vMerge/>
          </w:tcPr>
          <w:p w:rsidR="00581002" w:rsidRDefault="00581002" w:rsidP="00581002">
            <w:pPr>
              <w:jc w:val="center"/>
            </w:pPr>
          </w:p>
        </w:tc>
        <w:tc>
          <w:tcPr>
            <w:tcW w:w="4962" w:type="dxa"/>
            <w:vMerge/>
          </w:tcPr>
          <w:p w:rsidR="00581002" w:rsidRDefault="00581002" w:rsidP="00581002">
            <w:pPr>
              <w:jc w:val="center"/>
            </w:pPr>
          </w:p>
        </w:tc>
        <w:tc>
          <w:tcPr>
            <w:tcW w:w="1290" w:type="dxa"/>
          </w:tcPr>
          <w:p w:rsidR="00581002" w:rsidRDefault="00581002" w:rsidP="00581002">
            <w:pPr>
              <w:jc w:val="center"/>
            </w:pPr>
            <w:r>
              <w:t>Дт</w:t>
            </w:r>
          </w:p>
        </w:tc>
        <w:tc>
          <w:tcPr>
            <w:tcW w:w="1417" w:type="dxa"/>
          </w:tcPr>
          <w:p w:rsidR="00581002" w:rsidRDefault="00581002" w:rsidP="00581002">
            <w:pPr>
              <w:jc w:val="center"/>
            </w:pPr>
            <w:r>
              <w:t>Кт</w:t>
            </w:r>
          </w:p>
        </w:tc>
        <w:tc>
          <w:tcPr>
            <w:tcW w:w="1418" w:type="dxa"/>
            <w:vMerge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581002" w:rsidRDefault="00581002" w:rsidP="002B279D">
            <w:pPr>
              <w:jc w:val="both"/>
            </w:pPr>
            <w:r>
              <w:t>Начислено зарплата за январь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581002" w:rsidRDefault="00581002" w:rsidP="002B279D">
            <w:pPr>
              <w:jc w:val="both"/>
            </w:pPr>
            <w:r>
              <w:t>Начислены взносы 2,9% на социальное страхование, на случай временной нетрудоспособности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581002" w:rsidRDefault="00581002" w:rsidP="002B279D">
            <w:pPr>
              <w:jc w:val="both"/>
            </w:pPr>
            <w:r>
              <w:t>Начислены взносы в ФОМС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Начислены страховые взносы в ПФР на финансирование страховой части трудовой пенсии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center"/>
            </w:pPr>
            <w:r>
              <w:t xml:space="preserve">Начислены страховые взносы в ПФР на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581002" w:rsidRDefault="00581002" w:rsidP="00581002">
            <w:pPr>
              <w:jc w:val="center"/>
            </w:pPr>
            <w:proofErr w:type="spellStart"/>
            <w:r>
              <w:t>рование</w:t>
            </w:r>
            <w:proofErr w:type="spellEnd"/>
            <w:r>
              <w:t xml:space="preserve"> накопительной части трудовой пенсии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581002" w:rsidRDefault="00581002" w:rsidP="002B279D">
            <w:pPr>
              <w:jc w:val="both"/>
            </w:pPr>
            <w:r>
              <w:t>Начислены взносы на социальное страхование НС и ПЗ, 0,2%</w:t>
            </w:r>
          </w:p>
        </w:tc>
        <w:tc>
          <w:tcPr>
            <w:tcW w:w="1290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7" w:type="dxa"/>
          </w:tcPr>
          <w:p w:rsidR="00581002" w:rsidRDefault="00581002" w:rsidP="002B279D">
            <w:pPr>
              <w:jc w:val="both"/>
            </w:pPr>
          </w:p>
        </w:tc>
        <w:tc>
          <w:tcPr>
            <w:tcW w:w="1418" w:type="dxa"/>
          </w:tcPr>
          <w:p w:rsidR="00581002" w:rsidRDefault="00581002" w:rsidP="002B279D">
            <w:pPr>
              <w:jc w:val="both"/>
            </w:pPr>
          </w:p>
        </w:tc>
      </w:tr>
    </w:tbl>
    <w:p w:rsidR="00E468E8" w:rsidRDefault="00E468E8" w:rsidP="008C5EE2">
      <w:pPr>
        <w:jc w:val="center"/>
        <w:rPr>
          <w:b/>
        </w:rPr>
      </w:pPr>
    </w:p>
    <w:p w:rsidR="00E468E8" w:rsidRDefault="00E468E8" w:rsidP="008C5EE2">
      <w:pPr>
        <w:jc w:val="center"/>
        <w:rPr>
          <w:b/>
        </w:rPr>
      </w:pPr>
    </w:p>
    <w:p w:rsidR="008C5EE2" w:rsidRDefault="0034708E" w:rsidP="008C5EE2">
      <w:pPr>
        <w:jc w:val="center"/>
        <w:rPr>
          <w:b/>
        </w:rPr>
      </w:pPr>
      <w:r>
        <w:rPr>
          <w:b/>
        </w:rPr>
        <w:t xml:space="preserve">Тема 2.14. </w:t>
      </w:r>
      <w:r w:rsidR="00E468E8">
        <w:rPr>
          <w:b/>
        </w:rPr>
        <w:t>Учет</w:t>
      </w:r>
      <w:r>
        <w:rPr>
          <w:b/>
        </w:rPr>
        <w:t xml:space="preserve"> финансовых результатов и использования прибыли.</w:t>
      </w:r>
    </w:p>
    <w:p w:rsidR="00E468E8" w:rsidRPr="00C43EBD" w:rsidRDefault="00E468E8" w:rsidP="00E468E8">
      <w:r w:rsidRPr="00C43EBD">
        <w:t>Студент должен:</w:t>
      </w:r>
    </w:p>
    <w:p w:rsidR="00E468E8" w:rsidRPr="00C43EBD" w:rsidRDefault="00E468E8" w:rsidP="00E468E8">
      <w:r w:rsidRPr="00C43EBD">
        <w:rPr>
          <w:b/>
        </w:rPr>
        <w:t>знать:</w:t>
      </w:r>
    </w:p>
    <w:p w:rsidR="00E468E8" w:rsidRDefault="00E468E8" w:rsidP="00E468E8">
      <w:r w:rsidRPr="00C43EBD">
        <w:rPr>
          <w:rFonts w:ascii="Calibri" w:hAnsi="Calibri"/>
        </w:rPr>
        <w:t>-</w:t>
      </w:r>
      <w:r w:rsidR="00292EE6">
        <w:rPr>
          <w:rFonts w:ascii="Calibri" w:hAnsi="Calibri"/>
        </w:rPr>
        <w:t xml:space="preserve"> </w:t>
      </w:r>
      <w:r w:rsidR="00292EE6">
        <w:t>понятие доходов организации</w:t>
      </w:r>
      <w:r>
        <w:t>;</w:t>
      </w:r>
    </w:p>
    <w:p w:rsidR="00E468E8" w:rsidRDefault="00E468E8" w:rsidP="00E468E8">
      <w:r>
        <w:t xml:space="preserve">- </w:t>
      </w:r>
      <w:r w:rsidR="00292EE6">
        <w:t>показатели прибыли и порядок их формирования;</w:t>
      </w:r>
    </w:p>
    <w:p w:rsidR="00E468E8" w:rsidRPr="00C46B6A" w:rsidRDefault="00292EE6" w:rsidP="00E468E8">
      <w:r>
        <w:t>- счета, учитывающие финансовый результат организации.</w:t>
      </w:r>
    </w:p>
    <w:p w:rsidR="00E468E8" w:rsidRDefault="00E468E8" w:rsidP="00E468E8">
      <w:r>
        <w:rPr>
          <w:b/>
        </w:rPr>
        <w:t>уметь:</w:t>
      </w:r>
    </w:p>
    <w:p w:rsidR="00E468E8" w:rsidRDefault="00292EE6" w:rsidP="00E468E8">
      <w:r>
        <w:t>- рассчитывать конечный финансовый результат организации</w:t>
      </w:r>
      <w:r w:rsidR="00E468E8">
        <w:t>;</w:t>
      </w:r>
    </w:p>
    <w:p w:rsidR="00E468E8" w:rsidRPr="00C43EBD" w:rsidRDefault="00E468E8" w:rsidP="00E468E8">
      <w:r>
        <w:t xml:space="preserve">- </w:t>
      </w:r>
      <w:r w:rsidR="00292EE6">
        <w:t>составлять бухгалтерские проводки по учету операционных доходов и расходов, внереализационных доходов и расходов</w:t>
      </w:r>
      <w:r w:rsidR="00CA4C51">
        <w:t>.</w:t>
      </w:r>
    </w:p>
    <w:p w:rsidR="00E468E8" w:rsidRPr="00C43EBD" w:rsidRDefault="00E468E8" w:rsidP="00E468E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>Методические указания к выполнению практической работы №</w:t>
      </w:r>
      <w:r>
        <w:rPr>
          <w:b/>
        </w:rPr>
        <w:t xml:space="preserve"> 18</w:t>
      </w:r>
      <w:r w:rsidRPr="00C43EBD">
        <w:rPr>
          <w:b/>
        </w:rPr>
        <w:t>.</w:t>
      </w:r>
    </w:p>
    <w:p w:rsidR="00E468E8" w:rsidRDefault="00E468E8" w:rsidP="00E468E8">
      <w:pPr>
        <w:jc w:val="both"/>
      </w:pPr>
      <w:r>
        <w:t xml:space="preserve">Работа выполняется письменно на отдельном тетрадном листе (в клетку), либо в печатном виде (шрифт </w:t>
      </w:r>
      <w:r>
        <w:rPr>
          <w:lang w:val="en-US"/>
        </w:rPr>
        <w:t>Times</w:t>
      </w:r>
      <w:r w:rsidRPr="00A145B9">
        <w:t xml:space="preserve"> </w:t>
      </w:r>
      <w:r>
        <w:rPr>
          <w:lang w:val="en-US"/>
        </w:rPr>
        <w:t>New</w:t>
      </w:r>
      <w:r w:rsidRPr="00A145B9">
        <w:t xml:space="preserve"> </w:t>
      </w:r>
      <w:r>
        <w:rPr>
          <w:lang w:val="en-US"/>
        </w:rPr>
        <w:t>Roman</w:t>
      </w:r>
      <w:r>
        <w:t>, размер 14 кеглей, интервал полуторный). Задание практической работы переписывается в работу.</w:t>
      </w:r>
    </w:p>
    <w:p w:rsidR="00E468E8" w:rsidRDefault="00E468E8" w:rsidP="008C5EE2">
      <w:pPr>
        <w:jc w:val="center"/>
        <w:rPr>
          <w:b/>
        </w:rPr>
      </w:pPr>
    </w:p>
    <w:p w:rsidR="0034708E" w:rsidRDefault="0034708E" w:rsidP="008C5EE2">
      <w:pPr>
        <w:jc w:val="center"/>
        <w:rPr>
          <w:b/>
        </w:rPr>
      </w:pPr>
      <w:r>
        <w:rPr>
          <w:b/>
        </w:rPr>
        <w:t>Практическая работа № 18.</w:t>
      </w:r>
    </w:p>
    <w:p w:rsidR="00581002" w:rsidRPr="00581002" w:rsidRDefault="00581002" w:rsidP="00581002">
      <w:pPr>
        <w:jc w:val="both"/>
      </w:pPr>
      <w:r w:rsidRPr="00581002">
        <w:rPr>
          <w:b/>
        </w:rPr>
        <w:t>Задача 1</w:t>
      </w:r>
      <w:r>
        <w:rPr>
          <w:b/>
        </w:rPr>
        <w:t xml:space="preserve">. </w:t>
      </w:r>
      <w:r w:rsidRPr="00581002">
        <w:t>ООО «</w:t>
      </w:r>
      <w:proofErr w:type="spellStart"/>
      <w:r w:rsidRPr="00581002">
        <w:t>Вуди</w:t>
      </w:r>
      <w:proofErr w:type="spellEnd"/>
      <w:r w:rsidRPr="00581002">
        <w:t>» организовано в октябре 20</w:t>
      </w:r>
      <w:r>
        <w:t>13</w:t>
      </w:r>
      <w:r w:rsidRPr="00581002">
        <w:t xml:space="preserve"> г., оборотов по счетам не</w:t>
      </w:r>
      <w:r>
        <w:t xml:space="preserve"> </w:t>
      </w:r>
      <w:r w:rsidRPr="00581002">
        <w:t>имело. В ноябре ООО «</w:t>
      </w:r>
      <w:proofErr w:type="spellStart"/>
      <w:r w:rsidRPr="00581002">
        <w:t>Вуди</w:t>
      </w:r>
      <w:proofErr w:type="spellEnd"/>
      <w:r w:rsidRPr="00581002">
        <w:t>» реализовало</w:t>
      </w:r>
      <w:r>
        <w:t xml:space="preserve"> на 2 300 000 руб. товаров себе</w:t>
      </w:r>
      <w:r w:rsidRPr="00581002">
        <w:t xml:space="preserve">стоимостью 2 000 000 руб.; в </w:t>
      </w:r>
      <w:r w:rsidRPr="00581002">
        <w:lastRenderedPageBreak/>
        <w:t>декабре было реализовано товаров на</w:t>
      </w:r>
      <w:r>
        <w:t xml:space="preserve"> </w:t>
      </w:r>
      <w:r w:rsidRPr="00581002">
        <w:t>1 900 000 руб. себестоимостью 1 600 00</w:t>
      </w:r>
      <w:r>
        <w:t>0 руб. Расходы на продажи ежеме</w:t>
      </w:r>
      <w:r w:rsidRPr="00581002">
        <w:t xml:space="preserve">сячно составляли по 100 000 руб. </w:t>
      </w:r>
    </w:p>
    <w:p w:rsidR="00581002" w:rsidRDefault="00581002" w:rsidP="00581002">
      <w:pPr>
        <w:jc w:val="both"/>
      </w:pPr>
      <w:r w:rsidRPr="00581002">
        <w:t>Задание: определите финансовый р</w:t>
      </w:r>
      <w:r>
        <w:t>езультат и завершающими оборота</w:t>
      </w:r>
      <w:r w:rsidRPr="00581002">
        <w:t>ми по окончании 20</w:t>
      </w:r>
      <w:r>
        <w:t>13</w:t>
      </w:r>
      <w:r w:rsidRPr="00581002">
        <w:t xml:space="preserve"> г. произведите закрытие субсчетов счета 90 «Продажи».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962"/>
        <w:gridCol w:w="1431"/>
        <w:gridCol w:w="1276"/>
        <w:gridCol w:w="1276"/>
      </w:tblGrid>
      <w:tr w:rsidR="00581002" w:rsidTr="00581002">
        <w:tc>
          <w:tcPr>
            <w:tcW w:w="675" w:type="dxa"/>
            <w:vMerge w:val="restart"/>
          </w:tcPr>
          <w:p w:rsidR="00581002" w:rsidRDefault="00581002" w:rsidP="005810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  <w:vMerge w:val="restart"/>
          </w:tcPr>
          <w:p w:rsidR="00581002" w:rsidRDefault="00581002" w:rsidP="00581002">
            <w:pPr>
              <w:jc w:val="center"/>
            </w:pPr>
            <w:r>
              <w:t>Содержание операции</w:t>
            </w:r>
          </w:p>
        </w:tc>
        <w:tc>
          <w:tcPr>
            <w:tcW w:w="1431" w:type="dxa"/>
            <w:vMerge w:val="restart"/>
          </w:tcPr>
          <w:p w:rsidR="00581002" w:rsidRDefault="00581002" w:rsidP="00581002">
            <w:pPr>
              <w:jc w:val="center"/>
            </w:pPr>
            <w:r>
              <w:t>Сумма</w:t>
            </w:r>
          </w:p>
        </w:tc>
        <w:tc>
          <w:tcPr>
            <w:tcW w:w="2552" w:type="dxa"/>
            <w:gridSpan w:val="2"/>
          </w:tcPr>
          <w:p w:rsidR="00581002" w:rsidRDefault="00581002" w:rsidP="00581002">
            <w:pPr>
              <w:jc w:val="center"/>
            </w:pPr>
            <w:r>
              <w:t>Корреспонденция счетов</w:t>
            </w:r>
          </w:p>
        </w:tc>
      </w:tr>
      <w:tr w:rsidR="00581002" w:rsidTr="00581002">
        <w:tc>
          <w:tcPr>
            <w:tcW w:w="675" w:type="dxa"/>
            <w:vMerge/>
          </w:tcPr>
          <w:p w:rsidR="00581002" w:rsidRDefault="00581002" w:rsidP="00581002">
            <w:pPr>
              <w:jc w:val="center"/>
            </w:pPr>
          </w:p>
        </w:tc>
        <w:tc>
          <w:tcPr>
            <w:tcW w:w="4962" w:type="dxa"/>
            <w:vMerge/>
          </w:tcPr>
          <w:p w:rsidR="00581002" w:rsidRDefault="00581002" w:rsidP="00581002">
            <w:pPr>
              <w:jc w:val="center"/>
            </w:pPr>
          </w:p>
        </w:tc>
        <w:tc>
          <w:tcPr>
            <w:tcW w:w="1431" w:type="dxa"/>
            <w:vMerge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  <w:r>
              <w:t>Дт</w:t>
            </w: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  <w:r>
              <w:t>Кт</w:t>
            </w: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Отражена выручка за проданные товары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Списана себестоимость проданных товаров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Списаны расходы</w:t>
            </w:r>
            <w:r w:rsidR="00E468E8">
              <w:t xml:space="preserve"> </w:t>
            </w:r>
            <w:r>
              <w:t>на продажи за ноябрь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 xml:space="preserve">Выделен НДС </w:t>
            </w:r>
            <w:proofErr w:type="gramStart"/>
            <w:r>
              <w:t>с</w:t>
            </w:r>
            <w:proofErr w:type="gramEnd"/>
            <w:r>
              <w:t xml:space="preserve"> реализованных за ноябрь</w:t>
            </w:r>
          </w:p>
          <w:p w:rsidR="00581002" w:rsidRDefault="00581002" w:rsidP="00581002">
            <w:pPr>
              <w:jc w:val="both"/>
            </w:pPr>
            <w:r>
              <w:t>товаров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Выявлен финансовый результат за ноябрь</w:t>
            </w:r>
          </w:p>
          <w:p w:rsidR="00581002" w:rsidRDefault="00581002" w:rsidP="00581002">
            <w:r>
              <w:t>2013 г.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Отражена выручка за проданные товары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Списана себестоимость проданных товаров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8.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Списаны расходы на продажи за декабрь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Выделен НДС</w:t>
            </w:r>
            <w:r w:rsidR="00E468E8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реализованных за декабрь</w:t>
            </w:r>
          </w:p>
          <w:p w:rsidR="00581002" w:rsidRDefault="00581002" w:rsidP="00581002">
            <w:pPr>
              <w:jc w:val="both"/>
            </w:pPr>
            <w:r>
              <w:t>товаров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10</w:t>
            </w:r>
          </w:p>
        </w:tc>
        <w:tc>
          <w:tcPr>
            <w:tcW w:w="4962" w:type="dxa"/>
          </w:tcPr>
          <w:p w:rsidR="00581002" w:rsidRDefault="00581002" w:rsidP="00581002">
            <w:pPr>
              <w:jc w:val="both"/>
            </w:pPr>
            <w:r>
              <w:t>Выявлен финансовый результат за декабрь</w:t>
            </w:r>
          </w:p>
          <w:p w:rsidR="00581002" w:rsidRDefault="00581002" w:rsidP="00581002">
            <w:r>
              <w:t>2013г.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67D1B" w:rsidTr="00567D1B">
        <w:tc>
          <w:tcPr>
            <w:tcW w:w="9620" w:type="dxa"/>
            <w:gridSpan w:val="5"/>
          </w:tcPr>
          <w:p w:rsidR="00567D1B" w:rsidRDefault="00567D1B" w:rsidP="00581002">
            <w:pPr>
              <w:jc w:val="center"/>
            </w:pPr>
            <w:r>
              <w:t xml:space="preserve">Завершающие обороты 2013 г. </w:t>
            </w:r>
          </w:p>
        </w:tc>
      </w:tr>
      <w:tr w:rsidR="00581002" w:rsidTr="00581002">
        <w:tc>
          <w:tcPr>
            <w:tcW w:w="675" w:type="dxa"/>
          </w:tcPr>
          <w:p w:rsidR="00581002" w:rsidRDefault="00581002" w:rsidP="00581002">
            <w:pPr>
              <w:jc w:val="center"/>
            </w:pPr>
            <w:r>
              <w:t>11.</w:t>
            </w:r>
          </w:p>
        </w:tc>
        <w:tc>
          <w:tcPr>
            <w:tcW w:w="4962" w:type="dxa"/>
          </w:tcPr>
          <w:p w:rsidR="00581002" w:rsidRDefault="00567D1B" w:rsidP="00567D1B">
            <w:pPr>
              <w:jc w:val="both"/>
            </w:pPr>
            <w:r>
              <w:t xml:space="preserve">Закрыт субсчет 90-1 «Выручка» </w:t>
            </w:r>
          </w:p>
        </w:tc>
        <w:tc>
          <w:tcPr>
            <w:tcW w:w="1431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  <w:tc>
          <w:tcPr>
            <w:tcW w:w="1276" w:type="dxa"/>
          </w:tcPr>
          <w:p w:rsidR="00581002" w:rsidRDefault="00581002" w:rsidP="00581002">
            <w:pPr>
              <w:jc w:val="center"/>
            </w:pPr>
          </w:p>
        </w:tc>
      </w:tr>
      <w:tr w:rsidR="00567D1B" w:rsidTr="00581002">
        <w:tc>
          <w:tcPr>
            <w:tcW w:w="675" w:type="dxa"/>
          </w:tcPr>
          <w:p w:rsidR="00567D1B" w:rsidRDefault="00567D1B" w:rsidP="00581002">
            <w:pPr>
              <w:jc w:val="center"/>
            </w:pPr>
            <w:r>
              <w:t>12.</w:t>
            </w:r>
          </w:p>
        </w:tc>
        <w:tc>
          <w:tcPr>
            <w:tcW w:w="4962" w:type="dxa"/>
          </w:tcPr>
          <w:p w:rsidR="00567D1B" w:rsidRDefault="00567D1B" w:rsidP="00567D1B">
            <w:pPr>
              <w:jc w:val="both"/>
            </w:pPr>
            <w:r>
              <w:t xml:space="preserve">Закрыт субсчет 90-2 «Себестоимость продаж» </w:t>
            </w:r>
          </w:p>
        </w:tc>
        <w:tc>
          <w:tcPr>
            <w:tcW w:w="1431" w:type="dxa"/>
          </w:tcPr>
          <w:p w:rsidR="00567D1B" w:rsidRDefault="00567D1B" w:rsidP="00581002">
            <w:pPr>
              <w:jc w:val="center"/>
            </w:pPr>
          </w:p>
        </w:tc>
        <w:tc>
          <w:tcPr>
            <w:tcW w:w="1276" w:type="dxa"/>
          </w:tcPr>
          <w:p w:rsidR="00567D1B" w:rsidRDefault="00567D1B" w:rsidP="00581002">
            <w:pPr>
              <w:jc w:val="center"/>
            </w:pPr>
          </w:p>
        </w:tc>
        <w:tc>
          <w:tcPr>
            <w:tcW w:w="1276" w:type="dxa"/>
          </w:tcPr>
          <w:p w:rsidR="00567D1B" w:rsidRDefault="00567D1B" w:rsidP="00581002">
            <w:pPr>
              <w:jc w:val="center"/>
            </w:pPr>
          </w:p>
        </w:tc>
      </w:tr>
      <w:tr w:rsidR="00567D1B" w:rsidTr="00581002">
        <w:tc>
          <w:tcPr>
            <w:tcW w:w="675" w:type="dxa"/>
          </w:tcPr>
          <w:p w:rsidR="00567D1B" w:rsidRDefault="00567D1B" w:rsidP="00581002">
            <w:pPr>
              <w:jc w:val="center"/>
            </w:pPr>
            <w:r>
              <w:t>13.</w:t>
            </w:r>
          </w:p>
        </w:tc>
        <w:tc>
          <w:tcPr>
            <w:tcW w:w="4962" w:type="dxa"/>
          </w:tcPr>
          <w:p w:rsidR="00567D1B" w:rsidRDefault="00567D1B" w:rsidP="00567D1B">
            <w:pPr>
              <w:jc w:val="both"/>
            </w:pPr>
            <w:r>
              <w:t xml:space="preserve">Закрыт субсчет 90-3 –«НДС» </w:t>
            </w:r>
          </w:p>
        </w:tc>
        <w:tc>
          <w:tcPr>
            <w:tcW w:w="1431" w:type="dxa"/>
          </w:tcPr>
          <w:p w:rsidR="00567D1B" w:rsidRDefault="00567D1B" w:rsidP="00581002">
            <w:pPr>
              <w:jc w:val="center"/>
            </w:pPr>
          </w:p>
        </w:tc>
        <w:tc>
          <w:tcPr>
            <w:tcW w:w="1276" w:type="dxa"/>
          </w:tcPr>
          <w:p w:rsidR="00567D1B" w:rsidRDefault="00567D1B" w:rsidP="00581002">
            <w:pPr>
              <w:jc w:val="center"/>
            </w:pPr>
          </w:p>
        </w:tc>
        <w:tc>
          <w:tcPr>
            <w:tcW w:w="1276" w:type="dxa"/>
          </w:tcPr>
          <w:p w:rsidR="00567D1B" w:rsidRDefault="00567D1B" w:rsidP="00581002">
            <w:pPr>
              <w:jc w:val="center"/>
            </w:pPr>
          </w:p>
        </w:tc>
      </w:tr>
    </w:tbl>
    <w:p w:rsidR="00581002" w:rsidRDefault="00581002" w:rsidP="00581002">
      <w:pPr>
        <w:jc w:val="both"/>
      </w:pPr>
    </w:p>
    <w:p w:rsidR="00581002" w:rsidRDefault="00581002" w:rsidP="00581002">
      <w:pPr>
        <w:jc w:val="both"/>
      </w:pPr>
      <w:r>
        <w:t xml:space="preserve"> </w:t>
      </w:r>
    </w:p>
    <w:p w:rsidR="00581002" w:rsidRDefault="00581002" w:rsidP="00581002">
      <w:pPr>
        <w:jc w:val="both"/>
      </w:pPr>
      <w:r w:rsidRPr="00567D1B">
        <w:rPr>
          <w:b/>
        </w:rPr>
        <w:t>Задача 2</w:t>
      </w:r>
      <w:r w:rsidR="00567D1B">
        <w:rPr>
          <w:b/>
        </w:rPr>
        <w:t xml:space="preserve">. </w:t>
      </w:r>
      <w:r>
        <w:t>Задание: составьте бухгалтерские п</w:t>
      </w:r>
      <w:r w:rsidR="00567D1B">
        <w:t>роводки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6237"/>
        <w:gridCol w:w="1418"/>
        <w:gridCol w:w="1418"/>
      </w:tblGrid>
      <w:tr w:rsidR="00567D1B" w:rsidTr="00567D1B">
        <w:tc>
          <w:tcPr>
            <w:tcW w:w="675" w:type="dxa"/>
            <w:vMerge w:val="restart"/>
          </w:tcPr>
          <w:p w:rsidR="00567D1B" w:rsidRDefault="00567D1B" w:rsidP="00567D1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Merge w:val="restart"/>
          </w:tcPr>
          <w:p w:rsidR="00567D1B" w:rsidRDefault="00567D1B" w:rsidP="00567D1B">
            <w:pPr>
              <w:jc w:val="center"/>
            </w:pPr>
            <w:r>
              <w:t>Содержание операции</w:t>
            </w:r>
          </w:p>
        </w:tc>
        <w:tc>
          <w:tcPr>
            <w:tcW w:w="2836" w:type="dxa"/>
            <w:gridSpan w:val="2"/>
          </w:tcPr>
          <w:p w:rsidR="00567D1B" w:rsidRDefault="00567D1B" w:rsidP="00567D1B">
            <w:pPr>
              <w:jc w:val="center"/>
            </w:pPr>
            <w:r>
              <w:t>Корреспонден</w:t>
            </w:r>
            <w:r w:rsidR="003309A3">
              <w:t>ц</w:t>
            </w:r>
            <w:r>
              <w:t>ия счетов</w:t>
            </w:r>
          </w:p>
        </w:tc>
      </w:tr>
      <w:tr w:rsidR="00567D1B" w:rsidTr="00567D1B">
        <w:tc>
          <w:tcPr>
            <w:tcW w:w="675" w:type="dxa"/>
            <w:vMerge/>
          </w:tcPr>
          <w:p w:rsidR="00567D1B" w:rsidRDefault="00567D1B" w:rsidP="00567D1B">
            <w:pPr>
              <w:jc w:val="center"/>
            </w:pPr>
          </w:p>
        </w:tc>
        <w:tc>
          <w:tcPr>
            <w:tcW w:w="6237" w:type="dxa"/>
            <w:vMerge/>
          </w:tcPr>
          <w:p w:rsidR="00567D1B" w:rsidRDefault="00567D1B" w:rsidP="00567D1B">
            <w:pPr>
              <w:jc w:val="center"/>
            </w:pPr>
          </w:p>
        </w:tc>
        <w:tc>
          <w:tcPr>
            <w:tcW w:w="1418" w:type="dxa"/>
          </w:tcPr>
          <w:p w:rsidR="00567D1B" w:rsidRDefault="00567D1B" w:rsidP="00567D1B">
            <w:pPr>
              <w:jc w:val="center"/>
            </w:pPr>
            <w:r>
              <w:t>Дт</w:t>
            </w:r>
          </w:p>
        </w:tc>
        <w:tc>
          <w:tcPr>
            <w:tcW w:w="1418" w:type="dxa"/>
          </w:tcPr>
          <w:p w:rsidR="00567D1B" w:rsidRDefault="00567D1B" w:rsidP="00567D1B">
            <w:pPr>
              <w:jc w:val="center"/>
            </w:pPr>
            <w:r>
              <w:t>Кт</w:t>
            </w:r>
          </w:p>
        </w:tc>
      </w:tr>
      <w:tr w:rsidR="00567D1B" w:rsidTr="00567D1B">
        <w:tc>
          <w:tcPr>
            <w:tcW w:w="675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6237" w:type="dxa"/>
          </w:tcPr>
          <w:p w:rsidR="00567D1B" w:rsidRDefault="00567D1B" w:rsidP="00567D1B">
            <w:r w:rsidRPr="00567D1B">
              <w:t>Закрыто в конце отчетного года сальдо по</w:t>
            </w:r>
            <w:r>
              <w:t xml:space="preserve"> </w:t>
            </w:r>
            <w:r w:rsidRPr="00567D1B">
              <w:t>счету продаж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567D1B" w:rsidRDefault="00567D1B" w:rsidP="00567D1B">
            <w:r w:rsidRPr="00567D1B">
              <w:t>В конце о</w:t>
            </w:r>
            <w:r>
              <w:t>тчетного месяца определен финан</w:t>
            </w:r>
            <w:r w:rsidRPr="00567D1B">
              <w:t>совый результат (прибыль) по обычным видам</w:t>
            </w:r>
            <w:r>
              <w:t xml:space="preserve"> </w:t>
            </w:r>
            <w:r w:rsidRPr="00567D1B">
              <w:t>деятельности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567D1B" w:rsidRDefault="00567D1B" w:rsidP="00567D1B">
            <w:r w:rsidRPr="00567D1B">
              <w:t>Закрыто в конце отчетного года сальдо по</w:t>
            </w:r>
            <w:r>
              <w:t xml:space="preserve"> </w:t>
            </w:r>
            <w:r w:rsidRPr="00567D1B">
              <w:t>счету прочих доходов и расходов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567D1B" w:rsidRDefault="00567D1B" w:rsidP="00567D1B">
            <w:r w:rsidRPr="00567D1B">
              <w:t>Списано сальдо прочих доходов и расходов за</w:t>
            </w:r>
            <w:r>
              <w:t xml:space="preserve"> </w:t>
            </w:r>
            <w:r w:rsidRPr="00567D1B">
              <w:t xml:space="preserve">отчетный месяц (прибыль) 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567D1B" w:rsidRDefault="00567D1B" w:rsidP="00567D1B">
            <w:r w:rsidRPr="00567D1B">
              <w:t>Списано сальдо прочих доходов и расходов</w:t>
            </w:r>
            <w:r>
              <w:t xml:space="preserve"> </w:t>
            </w:r>
            <w:r w:rsidRPr="00567D1B">
              <w:t xml:space="preserve">(убыток) 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567D1B" w:rsidRDefault="00567D1B" w:rsidP="00567D1B">
            <w:r w:rsidRPr="00567D1B">
              <w:t>Заключительными записями декабря списана</w:t>
            </w:r>
            <w:r>
              <w:t xml:space="preserve"> </w:t>
            </w:r>
            <w:r w:rsidRPr="00567D1B">
              <w:t>сумма чистой прибыли отчетного года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  <w:tr w:rsidR="00567D1B" w:rsidTr="00567D1B">
        <w:tc>
          <w:tcPr>
            <w:tcW w:w="675" w:type="dxa"/>
          </w:tcPr>
          <w:p w:rsidR="00567D1B" w:rsidRDefault="00567D1B" w:rsidP="00567D1B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567D1B" w:rsidRPr="00567D1B" w:rsidRDefault="00567D1B" w:rsidP="00567D1B">
            <w:r w:rsidRPr="00567D1B">
              <w:t>Заключительными записями декабря списана</w:t>
            </w:r>
            <w:r>
              <w:t xml:space="preserve"> </w:t>
            </w:r>
            <w:r w:rsidRPr="00567D1B">
              <w:t>сумма чистого убытка отчетного года</w:t>
            </w: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  <w:tc>
          <w:tcPr>
            <w:tcW w:w="1418" w:type="dxa"/>
          </w:tcPr>
          <w:p w:rsidR="00567D1B" w:rsidRDefault="00567D1B" w:rsidP="00581002">
            <w:pPr>
              <w:jc w:val="both"/>
            </w:pPr>
          </w:p>
        </w:tc>
      </w:tr>
    </w:tbl>
    <w:p w:rsidR="00567D1B" w:rsidRPr="00581002" w:rsidRDefault="00567D1B" w:rsidP="00581002">
      <w:pPr>
        <w:jc w:val="both"/>
      </w:pPr>
    </w:p>
    <w:p w:rsidR="00567D1B" w:rsidRPr="00567D1B" w:rsidRDefault="00567D1B" w:rsidP="00567D1B"/>
    <w:p w:rsidR="00CA4C51" w:rsidRDefault="00CA4C51" w:rsidP="008C5EE2">
      <w:pPr>
        <w:jc w:val="center"/>
        <w:rPr>
          <w:b/>
        </w:rPr>
      </w:pPr>
    </w:p>
    <w:p w:rsidR="00CA4C51" w:rsidRDefault="00CA4C51" w:rsidP="008C5EE2">
      <w:pPr>
        <w:jc w:val="center"/>
        <w:rPr>
          <w:b/>
        </w:rPr>
      </w:pPr>
    </w:p>
    <w:p w:rsidR="0034708E" w:rsidRDefault="0034708E" w:rsidP="008C5EE2">
      <w:pPr>
        <w:jc w:val="center"/>
        <w:rPr>
          <w:b/>
        </w:rPr>
      </w:pPr>
      <w:r>
        <w:rPr>
          <w:b/>
        </w:rPr>
        <w:t>Контрольная работа по Разделу 2.</w:t>
      </w:r>
    </w:p>
    <w:p w:rsidR="00380780" w:rsidRPr="00380780" w:rsidRDefault="00380780" w:rsidP="00380780">
      <w:pPr>
        <w:jc w:val="both"/>
      </w:pPr>
      <w:r w:rsidRPr="00380780">
        <w:t>Вариант выбирается по начальной букве фамилии студента:</w:t>
      </w:r>
    </w:p>
    <w:p w:rsidR="00380780" w:rsidRPr="00380780" w:rsidRDefault="00380780" w:rsidP="00380780">
      <w:pPr>
        <w:jc w:val="both"/>
      </w:pPr>
      <w:r w:rsidRPr="00380780">
        <w:t>Начальная буква фамилии Номер варианта</w:t>
      </w:r>
    </w:p>
    <w:p w:rsidR="00380780" w:rsidRPr="00380780" w:rsidRDefault="00380780" w:rsidP="00380780">
      <w:pPr>
        <w:jc w:val="both"/>
      </w:pPr>
      <w:r w:rsidRPr="00380780">
        <w:t xml:space="preserve">А, Е, Л, Т, Ч </w:t>
      </w:r>
      <w:r>
        <w:t xml:space="preserve">- </w:t>
      </w:r>
      <w:r w:rsidRPr="00380780">
        <w:t>1</w:t>
      </w:r>
    </w:p>
    <w:p w:rsidR="00380780" w:rsidRPr="00380780" w:rsidRDefault="00380780" w:rsidP="00380780">
      <w:pPr>
        <w:jc w:val="both"/>
      </w:pPr>
      <w:proofErr w:type="gramStart"/>
      <w:r w:rsidRPr="00380780">
        <w:t>Р</w:t>
      </w:r>
      <w:proofErr w:type="gramEnd"/>
      <w:r w:rsidRPr="00380780">
        <w:t xml:space="preserve">, Х, Э, Г, И, О </w:t>
      </w:r>
      <w:r>
        <w:t xml:space="preserve">- </w:t>
      </w:r>
      <w:r w:rsidRPr="00380780">
        <w:t>2</w:t>
      </w:r>
    </w:p>
    <w:p w:rsidR="00380780" w:rsidRPr="00380780" w:rsidRDefault="00380780" w:rsidP="00380780">
      <w:pPr>
        <w:jc w:val="both"/>
      </w:pPr>
      <w:r w:rsidRPr="00380780">
        <w:t xml:space="preserve">Б, Ж, М, У, </w:t>
      </w:r>
      <w:proofErr w:type="gramStart"/>
      <w:r w:rsidRPr="00380780">
        <w:t>Ш</w:t>
      </w:r>
      <w:proofErr w:type="gramEnd"/>
      <w:r w:rsidRPr="00380780">
        <w:t xml:space="preserve"> </w:t>
      </w:r>
      <w:r>
        <w:t xml:space="preserve">- </w:t>
      </w:r>
      <w:r w:rsidRPr="00380780">
        <w:t>3</w:t>
      </w:r>
    </w:p>
    <w:p w:rsidR="00380780" w:rsidRPr="00380780" w:rsidRDefault="00380780" w:rsidP="00380780">
      <w:pPr>
        <w:jc w:val="both"/>
      </w:pPr>
      <w:r w:rsidRPr="00380780">
        <w:t xml:space="preserve">С, </w:t>
      </w:r>
      <w:proofErr w:type="gramStart"/>
      <w:r w:rsidRPr="00380780">
        <w:t>Ц</w:t>
      </w:r>
      <w:proofErr w:type="gramEnd"/>
      <w:r w:rsidRPr="00380780">
        <w:t xml:space="preserve">, Ю, Д, К, П </w:t>
      </w:r>
      <w:r>
        <w:t xml:space="preserve">- </w:t>
      </w:r>
      <w:r w:rsidRPr="00380780">
        <w:t>4</w:t>
      </w:r>
    </w:p>
    <w:p w:rsidR="00380780" w:rsidRPr="00380780" w:rsidRDefault="00380780" w:rsidP="00380780">
      <w:pPr>
        <w:jc w:val="both"/>
      </w:pPr>
      <w:r w:rsidRPr="00380780">
        <w:t xml:space="preserve">В, </w:t>
      </w:r>
      <w:proofErr w:type="gramStart"/>
      <w:r w:rsidRPr="00380780">
        <w:t>З</w:t>
      </w:r>
      <w:proofErr w:type="gramEnd"/>
      <w:r w:rsidRPr="00380780">
        <w:t xml:space="preserve">, Н, Ф, Щ, Я </w:t>
      </w:r>
      <w:r>
        <w:t xml:space="preserve">- </w:t>
      </w:r>
      <w:r w:rsidRPr="00380780">
        <w:t>5</w:t>
      </w:r>
    </w:p>
    <w:p w:rsidR="00380780" w:rsidRPr="00380780" w:rsidRDefault="00380780" w:rsidP="00380780">
      <w:pPr>
        <w:jc w:val="both"/>
      </w:pPr>
      <w:r w:rsidRPr="00380780">
        <w:lastRenderedPageBreak/>
        <w:t xml:space="preserve">На основе данных для выполнения задачи: </w:t>
      </w:r>
    </w:p>
    <w:p w:rsidR="00380780" w:rsidRPr="00380780" w:rsidRDefault="00380780" w:rsidP="00380780">
      <w:pPr>
        <w:jc w:val="both"/>
      </w:pPr>
      <w:r>
        <w:t>-</w:t>
      </w:r>
      <w:r w:rsidRPr="00380780">
        <w:t xml:space="preserve"> записать по данным баланса на 1 марта 20</w:t>
      </w:r>
      <w:r>
        <w:t>13</w:t>
      </w:r>
      <w:r w:rsidRPr="00380780">
        <w:t xml:space="preserve"> г. вступительное сальдо на схемы</w:t>
      </w:r>
      <w:r>
        <w:t xml:space="preserve"> </w:t>
      </w:r>
      <w:r w:rsidRPr="00380780">
        <w:t>синтетических счетов;</w:t>
      </w:r>
    </w:p>
    <w:p w:rsidR="0034708E" w:rsidRDefault="00380780" w:rsidP="00380780">
      <w:pPr>
        <w:jc w:val="both"/>
      </w:pPr>
      <w:r>
        <w:t>-</w:t>
      </w:r>
      <w:r w:rsidRPr="00380780">
        <w:t xml:space="preserve"> в журнале регистрации хозяйственных операций записать все операции с указанием их </w:t>
      </w:r>
      <w:r>
        <w:t xml:space="preserve"> </w:t>
      </w:r>
      <w:r w:rsidRPr="00380780">
        <w:t>номера и корреспонденции счетов. К некоторым операциям необходимо выполнить расчеты в расчетных таблицах. Подсчитать итог сумм в журнале;</w:t>
      </w:r>
    </w:p>
    <w:p w:rsidR="00380780" w:rsidRDefault="00380780" w:rsidP="00380780">
      <w:pPr>
        <w:jc w:val="both"/>
      </w:pPr>
      <w:r>
        <w:t>- отразить все хозяйственные операции на счетах синтетического учета;</w:t>
      </w:r>
    </w:p>
    <w:p w:rsidR="00380780" w:rsidRDefault="00380780" w:rsidP="00380780">
      <w:pPr>
        <w:jc w:val="both"/>
      </w:pPr>
      <w:r>
        <w:t>- подсчитать обороты по дебету и кредиту всех счетов и вывести конечные остатки;</w:t>
      </w:r>
    </w:p>
    <w:p w:rsidR="00380780" w:rsidRDefault="00380780" w:rsidP="00380780">
      <w:pPr>
        <w:jc w:val="both"/>
      </w:pPr>
      <w:r>
        <w:t>- составить оборотную ведомость по счетам синтетического учета и сверить итог оборотов ведомости с итогом журнала регистрации хозяйственных операций;</w:t>
      </w:r>
    </w:p>
    <w:p w:rsidR="00380780" w:rsidRDefault="00380780" w:rsidP="00380780">
      <w:pPr>
        <w:jc w:val="both"/>
      </w:pPr>
      <w:r>
        <w:t>- определить финансовый результат за первый квартал;</w:t>
      </w:r>
    </w:p>
    <w:p w:rsidR="00380780" w:rsidRDefault="00380780" w:rsidP="00380780">
      <w:pPr>
        <w:jc w:val="both"/>
      </w:pPr>
      <w:r>
        <w:t>ДАННЫЕ ДЛЯ ВЫПОЛНЕНИЯ ЗАДАЧИ</w:t>
      </w:r>
    </w:p>
    <w:p w:rsidR="00380780" w:rsidRDefault="00380780" w:rsidP="00380780">
      <w:pPr>
        <w:jc w:val="both"/>
      </w:pPr>
      <w:r>
        <w:t>Начальное сальдо по счетам на 1 марта 2013г.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3118"/>
        <w:gridCol w:w="1103"/>
        <w:gridCol w:w="1134"/>
        <w:gridCol w:w="1134"/>
        <w:gridCol w:w="1134"/>
        <w:gridCol w:w="1134"/>
      </w:tblGrid>
      <w:tr w:rsidR="00380780" w:rsidTr="00380780">
        <w:tc>
          <w:tcPr>
            <w:tcW w:w="959" w:type="dxa"/>
            <w:vMerge w:val="restart"/>
          </w:tcPr>
          <w:p w:rsidR="00380780" w:rsidRDefault="00380780" w:rsidP="00380780">
            <w:pPr>
              <w:jc w:val="center"/>
            </w:pPr>
            <w:r>
              <w:t>Шифр</w:t>
            </w:r>
          </w:p>
          <w:p w:rsidR="00380780" w:rsidRDefault="00380780" w:rsidP="00380780">
            <w:pPr>
              <w:jc w:val="center"/>
            </w:pPr>
            <w:r>
              <w:t>счетов</w:t>
            </w:r>
          </w:p>
        </w:tc>
        <w:tc>
          <w:tcPr>
            <w:tcW w:w="3118" w:type="dxa"/>
            <w:vMerge w:val="restart"/>
          </w:tcPr>
          <w:p w:rsidR="00380780" w:rsidRDefault="00380780" w:rsidP="00380780">
            <w:pPr>
              <w:jc w:val="center"/>
            </w:pPr>
            <w:r>
              <w:t>Наименование счетов</w:t>
            </w:r>
          </w:p>
        </w:tc>
        <w:tc>
          <w:tcPr>
            <w:tcW w:w="5639" w:type="dxa"/>
            <w:gridSpan w:val="5"/>
          </w:tcPr>
          <w:p w:rsidR="00380780" w:rsidRDefault="00380780" w:rsidP="00380780">
            <w:pPr>
              <w:jc w:val="center"/>
            </w:pPr>
            <w:r>
              <w:t>ВАРИАНТЫ</w:t>
            </w:r>
          </w:p>
        </w:tc>
      </w:tr>
      <w:tr w:rsidR="00380780" w:rsidTr="00380780">
        <w:tc>
          <w:tcPr>
            <w:tcW w:w="959" w:type="dxa"/>
            <w:vMerge/>
          </w:tcPr>
          <w:p w:rsidR="00380780" w:rsidRDefault="00380780" w:rsidP="00380780">
            <w:pPr>
              <w:jc w:val="center"/>
            </w:pPr>
          </w:p>
        </w:tc>
        <w:tc>
          <w:tcPr>
            <w:tcW w:w="3118" w:type="dxa"/>
            <w:vMerge/>
          </w:tcPr>
          <w:p w:rsidR="00380780" w:rsidRDefault="00380780" w:rsidP="00380780">
            <w:pPr>
              <w:jc w:val="center"/>
            </w:pP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5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01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Основные средства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231000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235700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249000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263400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253400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02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Амортизация основных средств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90750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86150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88950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86900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84550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Материалы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30700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48900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38900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35400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38000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19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НДС по приобретенным ценностям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1150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20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Основное производство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28500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31000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29500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32300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33400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97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Расходы будущих периодов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950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43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Готовая продукция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230500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220800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240000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280000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44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Расходы на продажу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650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800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50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касса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600</w:t>
            </w:r>
          </w:p>
        </w:tc>
      </w:tr>
      <w:tr w:rsidR="00380780" w:rsidTr="00380780">
        <w:tc>
          <w:tcPr>
            <w:tcW w:w="959" w:type="dxa"/>
          </w:tcPr>
          <w:p w:rsidR="00380780" w:rsidRDefault="00380780" w:rsidP="00380780">
            <w:pPr>
              <w:jc w:val="both"/>
            </w:pPr>
            <w:r>
              <w:t>51</w:t>
            </w:r>
          </w:p>
        </w:tc>
        <w:tc>
          <w:tcPr>
            <w:tcW w:w="3118" w:type="dxa"/>
          </w:tcPr>
          <w:p w:rsidR="00380780" w:rsidRDefault="00380780" w:rsidP="00380780">
            <w:pPr>
              <w:jc w:val="both"/>
            </w:pPr>
            <w:r>
              <w:t>Расчетный счет</w:t>
            </w:r>
          </w:p>
        </w:tc>
        <w:tc>
          <w:tcPr>
            <w:tcW w:w="1103" w:type="dxa"/>
          </w:tcPr>
          <w:p w:rsidR="00380780" w:rsidRDefault="00380780" w:rsidP="00380780">
            <w:pPr>
              <w:jc w:val="center"/>
            </w:pPr>
            <w:r>
              <w:t>26500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27000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26800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28500</w:t>
            </w:r>
          </w:p>
        </w:tc>
        <w:tc>
          <w:tcPr>
            <w:tcW w:w="1134" w:type="dxa"/>
          </w:tcPr>
          <w:p w:rsidR="00380780" w:rsidRDefault="00380780" w:rsidP="00380780">
            <w:pPr>
              <w:jc w:val="center"/>
            </w:pPr>
            <w:r>
              <w:t>29500</w:t>
            </w:r>
          </w:p>
        </w:tc>
      </w:tr>
      <w:tr w:rsidR="00380780" w:rsidTr="00380780">
        <w:tc>
          <w:tcPr>
            <w:tcW w:w="959" w:type="dxa"/>
          </w:tcPr>
          <w:p w:rsidR="00380780" w:rsidRDefault="003F5154" w:rsidP="00380780">
            <w:pPr>
              <w:jc w:val="both"/>
            </w:pPr>
            <w:r>
              <w:t>60</w:t>
            </w:r>
          </w:p>
        </w:tc>
        <w:tc>
          <w:tcPr>
            <w:tcW w:w="3118" w:type="dxa"/>
          </w:tcPr>
          <w:p w:rsidR="00380780" w:rsidRDefault="003F5154" w:rsidP="00380780">
            <w:pPr>
              <w:jc w:val="both"/>
            </w:pPr>
            <w:r>
              <w:t>Расчеты с поставщиками (кредитовое сальдо)</w:t>
            </w:r>
          </w:p>
        </w:tc>
        <w:tc>
          <w:tcPr>
            <w:tcW w:w="1103" w:type="dxa"/>
          </w:tcPr>
          <w:p w:rsidR="00380780" w:rsidRDefault="003F5154" w:rsidP="00380780">
            <w:pPr>
              <w:jc w:val="center"/>
            </w:pPr>
            <w:r>
              <w:t>150300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140500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160200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155000</w:t>
            </w:r>
          </w:p>
        </w:tc>
      </w:tr>
      <w:tr w:rsidR="00380780" w:rsidTr="00380780">
        <w:tc>
          <w:tcPr>
            <w:tcW w:w="959" w:type="dxa"/>
          </w:tcPr>
          <w:p w:rsidR="00380780" w:rsidRDefault="003F5154" w:rsidP="00380780">
            <w:pPr>
              <w:jc w:val="both"/>
            </w:pPr>
            <w:r>
              <w:t>66</w:t>
            </w:r>
          </w:p>
        </w:tc>
        <w:tc>
          <w:tcPr>
            <w:tcW w:w="3118" w:type="dxa"/>
          </w:tcPr>
          <w:p w:rsidR="00380780" w:rsidRDefault="003F5154" w:rsidP="00380780">
            <w:pPr>
              <w:jc w:val="both"/>
            </w:pPr>
            <w:r>
              <w:t xml:space="preserve">Займы </w:t>
            </w:r>
          </w:p>
        </w:tc>
        <w:tc>
          <w:tcPr>
            <w:tcW w:w="1103" w:type="dxa"/>
          </w:tcPr>
          <w:p w:rsidR="00380780" w:rsidRDefault="003F5154" w:rsidP="00380780">
            <w:pPr>
              <w:jc w:val="center"/>
            </w:pPr>
            <w:r>
              <w:t>88000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89000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95000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90000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93000</w:t>
            </w:r>
          </w:p>
        </w:tc>
      </w:tr>
      <w:tr w:rsidR="00380780" w:rsidTr="00380780">
        <w:tc>
          <w:tcPr>
            <w:tcW w:w="959" w:type="dxa"/>
          </w:tcPr>
          <w:p w:rsidR="00380780" w:rsidRDefault="003F5154" w:rsidP="00380780">
            <w:pPr>
              <w:jc w:val="both"/>
            </w:pPr>
            <w:r>
              <w:t>68-1</w:t>
            </w:r>
          </w:p>
        </w:tc>
        <w:tc>
          <w:tcPr>
            <w:tcW w:w="3118" w:type="dxa"/>
          </w:tcPr>
          <w:p w:rsidR="00380780" w:rsidRDefault="003F5154" w:rsidP="00380780">
            <w:pPr>
              <w:jc w:val="both"/>
            </w:pPr>
            <w:r>
              <w:t>НДФЛ</w:t>
            </w:r>
          </w:p>
        </w:tc>
        <w:tc>
          <w:tcPr>
            <w:tcW w:w="1103" w:type="dxa"/>
          </w:tcPr>
          <w:p w:rsidR="00380780" w:rsidRDefault="003F5154" w:rsidP="00380780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400</w:t>
            </w:r>
          </w:p>
        </w:tc>
      </w:tr>
      <w:tr w:rsidR="00380780" w:rsidTr="00380780">
        <w:tc>
          <w:tcPr>
            <w:tcW w:w="959" w:type="dxa"/>
          </w:tcPr>
          <w:p w:rsidR="00380780" w:rsidRDefault="003F5154" w:rsidP="00380780">
            <w:pPr>
              <w:jc w:val="both"/>
            </w:pPr>
            <w:r>
              <w:t>68-2</w:t>
            </w:r>
          </w:p>
        </w:tc>
        <w:tc>
          <w:tcPr>
            <w:tcW w:w="3118" w:type="dxa"/>
          </w:tcPr>
          <w:p w:rsidR="00380780" w:rsidRDefault="003F5154" w:rsidP="00380780">
            <w:pPr>
              <w:jc w:val="both"/>
            </w:pPr>
            <w:r>
              <w:t>НДС</w:t>
            </w:r>
          </w:p>
        </w:tc>
        <w:tc>
          <w:tcPr>
            <w:tcW w:w="1103" w:type="dxa"/>
          </w:tcPr>
          <w:p w:rsidR="00380780" w:rsidRDefault="003F5154" w:rsidP="00380780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1150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1350</w:t>
            </w:r>
          </w:p>
        </w:tc>
      </w:tr>
      <w:tr w:rsidR="00380780" w:rsidTr="00380780">
        <w:tc>
          <w:tcPr>
            <w:tcW w:w="959" w:type="dxa"/>
          </w:tcPr>
          <w:p w:rsidR="00380780" w:rsidRDefault="003F5154" w:rsidP="00380780">
            <w:pPr>
              <w:jc w:val="both"/>
            </w:pPr>
            <w:r>
              <w:t>69-1</w:t>
            </w:r>
          </w:p>
        </w:tc>
        <w:tc>
          <w:tcPr>
            <w:tcW w:w="3118" w:type="dxa"/>
          </w:tcPr>
          <w:p w:rsidR="00380780" w:rsidRDefault="003F5154" w:rsidP="00380780">
            <w:pPr>
              <w:jc w:val="both"/>
            </w:pPr>
            <w:r>
              <w:t>Расчеты по социальному страхованию (кредитовое сальдо)</w:t>
            </w:r>
          </w:p>
        </w:tc>
        <w:tc>
          <w:tcPr>
            <w:tcW w:w="1103" w:type="dxa"/>
          </w:tcPr>
          <w:p w:rsidR="00380780" w:rsidRDefault="003F5154" w:rsidP="00380780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380780" w:rsidRDefault="003F5154" w:rsidP="00380780">
            <w:pPr>
              <w:jc w:val="center"/>
            </w:pPr>
            <w:r>
              <w:t>450</w:t>
            </w:r>
          </w:p>
        </w:tc>
      </w:tr>
      <w:tr w:rsidR="003F5154" w:rsidTr="00380780">
        <w:tc>
          <w:tcPr>
            <w:tcW w:w="959" w:type="dxa"/>
          </w:tcPr>
          <w:p w:rsidR="003F5154" w:rsidRDefault="003F5154" w:rsidP="00380780">
            <w:pPr>
              <w:jc w:val="both"/>
            </w:pPr>
            <w:r>
              <w:t>69-2</w:t>
            </w:r>
          </w:p>
        </w:tc>
        <w:tc>
          <w:tcPr>
            <w:tcW w:w="3118" w:type="dxa"/>
          </w:tcPr>
          <w:p w:rsidR="003F5154" w:rsidRDefault="003F5154" w:rsidP="00380780">
            <w:pPr>
              <w:jc w:val="both"/>
            </w:pPr>
            <w:r>
              <w:t>ПФР</w:t>
            </w:r>
          </w:p>
        </w:tc>
        <w:tc>
          <w:tcPr>
            <w:tcW w:w="1103" w:type="dxa"/>
          </w:tcPr>
          <w:p w:rsidR="003F5154" w:rsidRDefault="003F5154" w:rsidP="00380780">
            <w:pPr>
              <w:jc w:val="center"/>
            </w:pPr>
            <w:r>
              <w:t>4300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1350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1400</w:t>
            </w:r>
          </w:p>
        </w:tc>
      </w:tr>
      <w:tr w:rsidR="003F5154" w:rsidTr="00380780">
        <w:tc>
          <w:tcPr>
            <w:tcW w:w="959" w:type="dxa"/>
          </w:tcPr>
          <w:p w:rsidR="003F5154" w:rsidRDefault="003F5154" w:rsidP="00380780">
            <w:pPr>
              <w:jc w:val="both"/>
            </w:pPr>
            <w:r>
              <w:t>69-3</w:t>
            </w:r>
          </w:p>
        </w:tc>
        <w:tc>
          <w:tcPr>
            <w:tcW w:w="3118" w:type="dxa"/>
          </w:tcPr>
          <w:p w:rsidR="003F5154" w:rsidRDefault="003F5154" w:rsidP="00380780">
            <w:pPr>
              <w:jc w:val="both"/>
            </w:pPr>
            <w:r>
              <w:t>ФОМС</w:t>
            </w:r>
          </w:p>
        </w:tc>
        <w:tc>
          <w:tcPr>
            <w:tcW w:w="1103" w:type="dxa"/>
          </w:tcPr>
          <w:p w:rsidR="003F5154" w:rsidRDefault="003F5154" w:rsidP="00380780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600</w:t>
            </w:r>
          </w:p>
        </w:tc>
      </w:tr>
      <w:tr w:rsidR="003F5154" w:rsidTr="00380780">
        <w:tc>
          <w:tcPr>
            <w:tcW w:w="959" w:type="dxa"/>
          </w:tcPr>
          <w:p w:rsidR="003F5154" w:rsidRDefault="003F5154" w:rsidP="00380780">
            <w:pPr>
              <w:jc w:val="both"/>
            </w:pPr>
            <w:r>
              <w:t>70</w:t>
            </w:r>
          </w:p>
        </w:tc>
        <w:tc>
          <w:tcPr>
            <w:tcW w:w="3118" w:type="dxa"/>
          </w:tcPr>
          <w:p w:rsidR="003F5154" w:rsidRDefault="003F5154" w:rsidP="00380780">
            <w:pPr>
              <w:jc w:val="both"/>
            </w:pPr>
            <w:r>
              <w:t>Расчеты по оплате труда</w:t>
            </w:r>
          </w:p>
        </w:tc>
        <w:tc>
          <w:tcPr>
            <w:tcW w:w="1103" w:type="dxa"/>
          </w:tcPr>
          <w:p w:rsidR="003F5154" w:rsidRDefault="003F5154" w:rsidP="00380780">
            <w:pPr>
              <w:jc w:val="center"/>
            </w:pPr>
            <w:r>
              <w:t>13600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14100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14200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13900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14300</w:t>
            </w:r>
          </w:p>
        </w:tc>
      </w:tr>
      <w:tr w:rsidR="003F5154" w:rsidTr="00380780">
        <w:tc>
          <w:tcPr>
            <w:tcW w:w="959" w:type="dxa"/>
          </w:tcPr>
          <w:p w:rsidR="003F5154" w:rsidRDefault="003F5154" w:rsidP="00380780">
            <w:pPr>
              <w:jc w:val="both"/>
            </w:pPr>
            <w:r>
              <w:t>76</w:t>
            </w:r>
          </w:p>
        </w:tc>
        <w:tc>
          <w:tcPr>
            <w:tcW w:w="3118" w:type="dxa"/>
          </w:tcPr>
          <w:p w:rsidR="003F5154" w:rsidRDefault="003F5154" w:rsidP="00380780">
            <w:pPr>
              <w:jc w:val="both"/>
            </w:pPr>
            <w:r>
              <w:t>Расчеты с прочими дебиторами и кредиторами (кредитовое сальдо)</w:t>
            </w:r>
          </w:p>
        </w:tc>
        <w:tc>
          <w:tcPr>
            <w:tcW w:w="1103" w:type="dxa"/>
          </w:tcPr>
          <w:p w:rsidR="003F5154" w:rsidRDefault="003F5154" w:rsidP="00380780">
            <w:pPr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3000</w:t>
            </w:r>
          </w:p>
        </w:tc>
      </w:tr>
      <w:tr w:rsidR="003F5154" w:rsidTr="00380780">
        <w:tc>
          <w:tcPr>
            <w:tcW w:w="959" w:type="dxa"/>
          </w:tcPr>
          <w:p w:rsidR="003F5154" w:rsidRDefault="003F5154" w:rsidP="00380780">
            <w:pPr>
              <w:jc w:val="both"/>
            </w:pPr>
            <w:r>
              <w:t>80</w:t>
            </w:r>
          </w:p>
        </w:tc>
        <w:tc>
          <w:tcPr>
            <w:tcW w:w="3118" w:type="dxa"/>
          </w:tcPr>
          <w:p w:rsidR="003F5154" w:rsidRDefault="003F5154" w:rsidP="00380780">
            <w:pPr>
              <w:jc w:val="both"/>
            </w:pPr>
            <w:r>
              <w:t>Уставный капитал</w:t>
            </w:r>
          </w:p>
        </w:tc>
        <w:tc>
          <w:tcPr>
            <w:tcW w:w="1103" w:type="dxa"/>
          </w:tcPr>
          <w:p w:rsidR="003F5154" w:rsidRDefault="003F5154" w:rsidP="00380780">
            <w:pPr>
              <w:jc w:val="center"/>
            </w:pPr>
            <w:r>
              <w:t>198960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231220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223250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265700</w:t>
            </w:r>
          </w:p>
        </w:tc>
        <w:tc>
          <w:tcPr>
            <w:tcW w:w="1134" w:type="dxa"/>
          </w:tcPr>
          <w:p w:rsidR="003F5154" w:rsidRDefault="003F5154" w:rsidP="00380780">
            <w:pPr>
              <w:jc w:val="center"/>
            </w:pPr>
            <w:r>
              <w:t>283750</w:t>
            </w:r>
          </w:p>
        </w:tc>
      </w:tr>
    </w:tbl>
    <w:p w:rsidR="00380780" w:rsidRDefault="00380780" w:rsidP="00380780">
      <w:pPr>
        <w:jc w:val="both"/>
      </w:pPr>
    </w:p>
    <w:p w:rsidR="002076A5" w:rsidRDefault="002076A5" w:rsidP="00380780">
      <w:pPr>
        <w:jc w:val="both"/>
      </w:pPr>
    </w:p>
    <w:p w:rsidR="002076A5" w:rsidRDefault="002076A5" w:rsidP="00380780">
      <w:pPr>
        <w:jc w:val="both"/>
      </w:pPr>
    </w:p>
    <w:p w:rsidR="003F5154" w:rsidRDefault="003F5154" w:rsidP="003F5154">
      <w:pPr>
        <w:jc w:val="center"/>
      </w:pPr>
      <w:r w:rsidRPr="003F5154">
        <w:t>Хозяйственные операции за месяц</w:t>
      </w:r>
    </w:p>
    <w:tbl>
      <w:tblPr>
        <w:tblStyle w:val="a5"/>
        <w:tblW w:w="9900" w:type="dxa"/>
        <w:tblLook w:val="04A0"/>
      </w:tblPr>
      <w:tblGrid>
        <w:gridCol w:w="817"/>
        <w:gridCol w:w="2977"/>
        <w:gridCol w:w="1286"/>
        <w:gridCol w:w="1275"/>
        <w:gridCol w:w="1135"/>
        <w:gridCol w:w="1276"/>
        <w:gridCol w:w="1134"/>
      </w:tblGrid>
      <w:tr w:rsidR="003F5154" w:rsidTr="003F5154">
        <w:tc>
          <w:tcPr>
            <w:tcW w:w="817" w:type="dxa"/>
            <w:vMerge w:val="restart"/>
          </w:tcPr>
          <w:p w:rsidR="003F5154" w:rsidRDefault="003F5154" w:rsidP="003F51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</w:tcPr>
          <w:p w:rsidR="003F5154" w:rsidRDefault="003F5154" w:rsidP="003F5154">
            <w:pPr>
              <w:jc w:val="center"/>
            </w:pPr>
            <w:r>
              <w:t>Содержание операции</w:t>
            </w:r>
          </w:p>
        </w:tc>
        <w:tc>
          <w:tcPr>
            <w:tcW w:w="6106" w:type="dxa"/>
            <w:gridSpan w:val="5"/>
          </w:tcPr>
          <w:p w:rsidR="003F5154" w:rsidRDefault="003F5154" w:rsidP="003F5154">
            <w:pPr>
              <w:jc w:val="center"/>
            </w:pPr>
            <w:r>
              <w:t>ВАРИАНТЫ</w:t>
            </w:r>
          </w:p>
        </w:tc>
      </w:tr>
      <w:tr w:rsidR="003F5154" w:rsidTr="003F5154">
        <w:tc>
          <w:tcPr>
            <w:tcW w:w="817" w:type="dxa"/>
            <w:vMerge/>
          </w:tcPr>
          <w:p w:rsidR="003F5154" w:rsidRDefault="003F5154" w:rsidP="003F5154">
            <w:pPr>
              <w:jc w:val="center"/>
            </w:pPr>
          </w:p>
        </w:tc>
        <w:tc>
          <w:tcPr>
            <w:tcW w:w="2977" w:type="dxa"/>
            <w:vMerge/>
          </w:tcPr>
          <w:p w:rsidR="003F5154" w:rsidRDefault="003F5154" w:rsidP="003F5154">
            <w:pPr>
              <w:jc w:val="center"/>
            </w:pPr>
          </w:p>
        </w:tc>
        <w:tc>
          <w:tcPr>
            <w:tcW w:w="1286" w:type="dxa"/>
          </w:tcPr>
          <w:p w:rsidR="003F5154" w:rsidRDefault="003F5154" w:rsidP="003F515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F5154" w:rsidRDefault="003F5154" w:rsidP="003F5154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F5154" w:rsidRDefault="003F5154" w:rsidP="003F51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F5154" w:rsidRDefault="003F5154" w:rsidP="003F515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5154" w:rsidRDefault="003F5154" w:rsidP="003F5154">
            <w:pPr>
              <w:jc w:val="center"/>
            </w:pPr>
            <w:r>
              <w:t>5</w:t>
            </w:r>
          </w:p>
        </w:tc>
      </w:tr>
      <w:tr w:rsidR="003F5154" w:rsidTr="003F5154">
        <w:tc>
          <w:tcPr>
            <w:tcW w:w="817" w:type="dxa"/>
          </w:tcPr>
          <w:p w:rsidR="003F5154" w:rsidRDefault="003F5154" w:rsidP="003F5154">
            <w:pPr>
              <w:jc w:val="center"/>
            </w:pPr>
            <w:r>
              <w:t>1</w:t>
            </w:r>
            <w:r w:rsidR="000968C8">
              <w:t>.</w:t>
            </w:r>
          </w:p>
        </w:tc>
        <w:tc>
          <w:tcPr>
            <w:tcW w:w="2977" w:type="dxa"/>
          </w:tcPr>
          <w:p w:rsidR="003F5154" w:rsidRPr="003F5154" w:rsidRDefault="003F5154" w:rsidP="003F5154">
            <w:r w:rsidRPr="003F5154">
              <w:t xml:space="preserve">Акцептованы счета </w:t>
            </w:r>
            <w:r w:rsidR="000968C8">
              <w:t>п</w:t>
            </w:r>
            <w:r w:rsidRPr="003F5154">
              <w:t>оставщиков за приобретенные материалы:</w:t>
            </w:r>
          </w:p>
          <w:p w:rsidR="003F5154" w:rsidRDefault="003F5154" w:rsidP="003F5154">
            <w:r w:rsidRPr="003F5154">
              <w:t>договорная стоимость материалов, руб.: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95000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96000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98000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99000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97000</w:t>
            </w:r>
          </w:p>
        </w:tc>
      </w:tr>
      <w:tr w:rsidR="003F5154" w:rsidTr="003F5154">
        <w:tc>
          <w:tcPr>
            <w:tcW w:w="817" w:type="dxa"/>
          </w:tcPr>
          <w:p w:rsidR="003F5154" w:rsidRDefault="003F5154" w:rsidP="003F5154">
            <w:pPr>
              <w:jc w:val="center"/>
            </w:pPr>
          </w:p>
        </w:tc>
        <w:tc>
          <w:tcPr>
            <w:tcW w:w="2977" w:type="dxa"/>
          </w:tcPr>
          <w:p w:rsidR="003F5154" w:rsidRDefault="000968C8" w:rsidP="000968C8">
            <w:pPr>
              <w:jc w:val="both"/>
            </w:pPr>
            <w:r>
              <w:t>н</w:t>
            </w:r>
            <w:r w:rsidRPr="003F5154">
              <w:t xml:space="preserve">алог на добавленную </w:t>
            </w:r>
            <w:r w:rsidRPr="003F5154">
              <w:lastRenderedPageBreak/>
              <w:t>стоимость, 18 %, руб.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lastRenderedPageBreak/>
              <w:t>?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</w:tr>
      <w:tr w:rsidR="003F5154" w:rsidTr="003F5154">
        <w:tc>
          <w:tcPr>
            <w:tcW w:w="817" w:type="dxa"/>
          </w:tcPr>
          <w:p w:rsidR="003F5154" w:rsidRDefault="003F5154" w:rsidP="003F5154">
            <w:pPr>
              <w:jc w:val="center"/>
            </w:pPr>
          </w:p>
        </w:tc>
        <w:tc>
          <w:tcPr>
            <w:tcW w:w="2977" w:type="dxa"/>
          </w:tcPr>
          <w:p w:rsidR="003F5154" w:rsidRDefault="000968C8" w:rsidP="003F5154">
            <w:r>
              <w:t>итого к оплате, руб.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0968C8" w:rsidRPr="003F5154" w:rsidRDefault="000968C8" w:rsidP="000968C8">
            <w:pPr>
              <w:jc w:val="both"/>
            </w:pPr>
            <w:r w:rsidRPr="003F5154">
              <w:t xml:space="preserve">Перечислено с расчетного счета в погашение задолженности поставщикам </w:t>
            </w:r>
          </w:p>
          <w:p w:rsidR="003F5154" w:rsidRDefault="000968C8" w:rsidP="000968C8">
            <w:r w:rsidRPr="003F5154">
              <w:t>(опер. 1), руб.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3F5154" w:rsidRDefault="000968C8" w:rsidP="000968C8">
            <w:pPr>
              <w:jc w:val="both"/>
            </w:pPr>
            <w:r w:rsidRPr="003F5154">
              <w:t>Принята к зачету сумма НДС по оплаченным ценностям и услугам (опер.2), руб.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3F5154" w:rsidRDefault="000968C8" w:rsidP="003F5154">
            <w:r w:rsidRPr="003F5154">
              <w:t>Отпущены материалы в производство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45000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46000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44000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47000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48000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3F5154" w:rsidRDefault="000968C8" w:rsidP="000968C8">
            <w:pPr>
              <w:jc w:val="both"/>
            </w:pPr>
            <w:r w:rsidRPr="003F5154">
              <w:t>Начислена за март амортизация основных средств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760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750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770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780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900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3F5154" w:rsidRDefault="000968C8" w:rsidP="003F5154">
            <w:r w:rsidRPr="003F5154">
              <w:t>Начислена заработная плата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12400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12100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12500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12300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12200</w:t>
            </w:r>
          </w:p>
        </w:tc>
      </w:tr>
      <w:tr w:rsidR="003F5154" w:rsidTr="003F5154">
        <w:tc>
          <w:tcPr>
            <w:tcW w:w="817" w:type="dxa"/>
          </w:tcPr>
          <w:p w:rsidR="003F5154" w:rsidRDefault="000968C8" w:rsidP="003F5154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3F5154" w:rsidRDefault="000968C8" w:rsidP="000968C8">
            <w:pPr>
              <w:jc w:val="both"/>
            </w:pPr>
            <w:r w:rsidRPr="003F5154">
              <w:t>Произведены отчисления в ФСС в размере 2,9% от начисленной заработной платы</w:t>
            </w:r>
          </w:p>
        </w:tc>
        <w:tc>
          <w:tcPr>
            <w:tcW w:w="128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3F5154" w:rsidRDefault="000968C8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0968C8" w:rsidRPr="003F5154" w:rsidRDefault="000968C8" w:rsidP="000968C8">
            <w:pPr>
              <w:jc w:val="both"/>
            </w:pPr>
            <w:r w:rsidRPr="003F5154">
              <w:t>Произведены отчисления в ПФР в размере 2</w:t>
            </w:r>
            <w:r>
              <w:t>2</w:t>
            </w:r>
            <w:r w:rsidRPr="003F5154">
              <w:t xml:space="preserve">% от </w:t>
            </w:r>
            <w:proofErr w:type="gramStart"/>
            <w:r w:rsidRPr="003F5154">
              <w:t>начисленной</w:t>
            </w:r>
            <w:proofErr w:type="gramEnd"/>
            <w:r w:rsidRPr="003F5154">
              <w:t xml:space="preserve"> заработной </w:t>
            </w:r>
          </w:p>
          <w:p w:rsidR="000968C8" w:rsidRDefault="000968C8" w:rsidP="000968C8">
            <w:pPr>
              <w:jc w:val="both"/>
            </w:pPr>
            <w:r w:rsidRPr="003F5154">
              <w:t>платы</w:t>
            </w:r>
          </w:p>
        </w:tc>
        <w:tc>
          <w:tcPr>
            <w:tcW w:w="128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0968C8" w:rsidRDefault="000968C8" w:rsidP="000968C8">
            <w:pPr>
              <w:jc w:val="both"/>
            </w:pPr>
            <w:r w:rsidRPr="003F5154">
              <w:t>Произведены отчисления в ФОМС в размере 5,1% от начисленной заработной платы</w:t>
            </w:r>
          </w:p>
        </w:tc>
        <w:tc>
          <w:tcPr>
            <w:tcW w:w="128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0968C8" w:rsidRDefault="000968C8" w:rsidP="003F515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0968C8" w:rsidRDefault="000968C8" w:rsidP="000968C8">
            <w:pPr>
              <w:jc w:val="both"/>
            </w:pPr>
            <w:r w:rsidRPr="003F5154">
              <w:t>Расходы за электроэнергию отнесены на основное производство</w:t>
            </w:r>
          </w:p>
        </w:tc>
        <w:tc>
          <w:tcPr>
            <w:tcW w:w="1286" w:type="dxa"/>
          </w:tcPr>
          <w:p w:rsidR="000968C8" w:rsidRDefault="000968C8" w:rsidP="003F5154">
            <w:pPr>
              <w:jc w:val="center"/>
            </w:pPr>
            <w:r>
              <w:t>1100</w:t>
            </w:r>
          </w:p>
        </w:tc>
        <w:tc>
          <w:tcPr>
            <w:tcW w:w="1275" w:type="dxa"/>
          </w:tcPr>
          <w:p w:rsidR="000968C8" w:rsidRDefault="000968C8" w:rsidP="003F5154">
            <w:pPr>
              <w:jc w:val="center"/>
            </w:pPr>
            <w:r>
              <w:t>1200</w:t>
            </w:r>
          </w:p>
        </w:tc>
        <w:tc>
          <w:tcPr>
            <w:tcW w:w="1135" w:type="dxa"/>
          </w:tcPr>
          <w:p w:rsidR="000968C8" w:rsidRDefault="000968C8" w:rsidP="003F515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968C8" w:rsidRDefault="000968C8" w:rsidP="003F5154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968C8" w:rsidRDefault="000968C8" w:rsidP="003F5154">
            <w:pPr>
              <w:jc w:val="center"/>
            </w:pPr>
            <w:r>
              <w:t>1400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</w:p>
        </w:tc>
        <w:tc>
          <w:tcPr>
            <w:tcW w:w="2977" w:type="dxa"/>
          </w:tcPr>
          <w:p w:rsidR="000968C8" w:rsidRDefault="000968C8" w:rsidP="003F5154">
            <w:r>
              <w:t>НДС, 18%</w:t>
            </w:r>
          </w:p>
        </w:tc>
        <w:tc>
          <w:tcPr>
            <w:tcW w:w="128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</w:p>
        </w:tc>
        <w:tc>
          <w:tcPr>
            <w:tcW w:w="2977" w:type="dxa"/>
          </w:tcPr>
          <w:p w:rsidR="000968C8" w:rsidRDefault="000968C8" w:rsidP="003F5154">
            <w:r>
              <w:t>Итого к оплате, руб.</w:t>
            </w:r>
          </w:p>
        </w:tc>
        <w:tc>
          <w:tcPr>
            <w:tcW w:w="128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0968C8" w:rsidRDefault="000968C8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0968C8" w:rsidP="003F5154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0968C8" w:rsidRDefault="00EE4976" w:rsidP="00EE4976">
            <w:pPr>
              <w:jc w:val="both"/>
            </w:pPr>
            <w:r w:rsidRPr="003F5154">
              <w:t xml:space="preserve">Оплачены с расчетного счета расходы за электроэнергию, используемую на производство (опер. 10) </w:t>
            </w:r>
          </w:p>
        </w:tc>
        <w:tc>
          <w:tcPr>
            <w:tcW w:w="1286" w:type="dxa"/>
          </w:tcPr>
          <w:p w:rsidR="000968C8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0968C8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0968C8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0968C8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0968C8" w:rsidRDefault="00EE4976" w:rsidP="003F5154">
            <w:pPr>
              <w:jc w:val="center"/>
            </w:pPr>
            <w:r>
              <w:t>?</w:t>
            </w:r>
          </w:p>
        </w:tc>
      </w:tr>
      <w:tr w:rsidR="000968C8" w:rsidTr="003F5154">
        <w:tc>
          <w:tcPr>
            <w:tcW w:w="817" w:type="dxa"/>
          </w:tcPr>
          <w:p w:rsidR="000968C8" w:rsidRDefault="00EE4976" w:rsidP="003F5154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0968C8" w:rsidRDefault="00EE4976" w:rsidP="00EE4976">
            <w:pPr>
              <w:jc w:val="both"/>
            </w:pPr>
            <w:r w:rsidRPr="003F5154">
              <w:t>Списываются расходы будущих периодов в доле, относящейся к текущему месяцу</w:t>
            </w:r>
          </w:p>
        </w:tc>
        <w:tc>
          <w:tcPr>
            <w:tcW w:w="1286" w:type="dxa"/>
          </w:tcPr>
          <w:p w:rsidR="000968C8" w:rsidRDefault="00EE4976" w:rsidP="003F5154">
            <w:pPr>
              <w:jc w:val="center"/>
            </w:pPr>
            <w:r>
              <w:t>450</w:t>
            </w:r>
          </w:p>
        </w:tc>
        <w:tc>
          <w:tcPr>
            <w:tcW w:w="1275" w:type="dxa"/>
          </w:tcPr>
          <w:p w:rsidR="000968C8" w:rsidRDefault="00EE4976" w:rsidP="003F5154">
            <w:pPr>
              <w:jc w:val="center"/>
            </w:pPr>
            <w:r>
              <w:t>460</w:t>
            </w:r>
          </w:p>
        </w:tc>
        <w:tc>
          <w:tcPr>
            <w:tcW w:w="1135" w:type="dxa"/>
          </w:tcPr>
          <w:p w:rsidR="000968C8" w:rsidRDefault="00EE4976" w:rsidP="003F5154">
            <w:pPr>
              <w:jc w:val="center"/>
            </w:pPr>
            <w:r>
              <w:t>480</w:t>
            </w:r>
          </w:p>
        </w:tc>
        <w:tc>
          <w:tcPr>
            <w:tcW w:w="1276" w:type="dxa"/>
          </w:tcPr>
          <w:p w:rsidR="000968C8" w:rsidRDefault="00EE4976" w:rsidP="003F5154">
            <w:pPr>
              <w:jc w:val="center"/>
            </w:pPr>
            <w:r>
              <w:t>490</w:t>
            </w:r>
          </w:p>
        </w:tc>
        <w:tc>
          <w:tcPr>
            <w:tcW w:w="1134" w:type="dxa"/>
          </w:tcPr>
          <w:p w:rsidR="000968C8" w:rsidRDefault="00EE4976" w:rsidP="003F5154">
            <w:pPr>
              <w:jc w:val="center"/>
            </w:pPr>
            <w:r>
              <w:t>500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EE4976" w:rsidRPr="003F5154" w:rsidRDefault="00EE4976" w:rsidP="00EE4976">
            <w:pPr>
              <w:jc w:val="both"/>
            </w:pPr>
            <w:proofErr w:type="gramStart"/>
            <w:r w:rsidRPr="003F5154">
              <w:t>Выпущена</w:t>
            </w:r>
            <w:proofErr w:type="gramEnd"/>
            <w:r w:rsidRPr="003F5154">
              <w:t xml:space="preserve"> из производства и </w:t>
            </w:r>
          </w:p>
          <w:p w:rsidR="00EE4976" w:rsidRDefault="00EE4976" w:rsidP="00EE4976">
            <w:pPr>
              <w:jc w:val="both"/>
            </w:pPr>
            <w:r w:rsidRPr="003F5154">
              <w:t>оприходована на склад готовая продукция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90000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93000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90000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95000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98000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14.</w:t>
            </w:r>
          </w:p>
        </w:tc>
        <w:tc>
          <w:tcPr>
            <w:tcW w:w="2977" w:type="dxa"/>
          </w:tcPr>
          <w:p w:rsidR="00EE4976" w:rsidRDefault="00EE4976" w:rsidP="00EE4976">
            <w:pPr>
              <w:jc w:val="both"/>
            </w:pPr>
            <w:r w:rsidRPr="003F5154">
              <w:t>Отпущены на упаковку готовой продукции тарные материалы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720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710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740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730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15.</w:t>
            </w:r>
          </w:p>
        </w:tc>
        <w:tc>
          <w:tcPr>
            <w:tcW w:w="2977" w:type="dxa"/>
          </w:tcPr>
          <w:p w:rsidR="00EE4976" w:rsidRDefault="00EE4976" w:rsidP="00EE4976">
            <w:pPr>
              <w:jc w:val="both"/>
            </w:pPr>
            <w:r w:rsidRPr="003F5154">
              <w:t>Отражена выручка от продажи продукции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250600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240300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270900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280500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300900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EE4976" w:rsidRDefault="00EE4976" w:rsidP="003F5154">
            <w:r w:rsidRPr="003F5154">
              <w:t>Начислен НДС с выручки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EE4976" w:rsidRDefault="00EE4976" w:rsidP="00EE4976">
            <w:pPr>
              <w:jc w:val="both"/>
            </w:pPr>
            <w:r w:rsidRPr="003F5154">
              <w:t>Списываются расходы на продажу, относящиеся к реализованной продукции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720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790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690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830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18.</w:t>
            </w:r>
          </w:p>
        </w:tc>
        <w:tc>
          <w:tcPr>
            <w:tcW w:w="2977" w:type="dxa"/>
          </w:tcPr>
          <w:p w:rsidR="00EE4976" w:rsidRPr="003F5154" w:rsidRDefault="00EE4976" w:rsidP="00EE4976">
            <w:pPr>
              <w:jc w:val="both"/>
            </w:pPr>
            <w:r w:rsidRPr="003F5154">
              <w:t xml:space="preserve">Списывается фактическая </w:t>
            </w:r>
          </w:p>
          <w:p w:rsidR="00EE4976" w:rsidRDefault="00EE4976" w:rsidP="00EE4976">
            <w:r w:rsidRPr="003F5154">
              <w:t>себестоимость отгруженной продукции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210200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220500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230400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240100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250300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977" w:type="dxa"/>
          </w:tcPr>
          <w:p w:rsidR="00EE4976" w:rsidRDefault="00EE4976" w:rsidP="00EE4976">
            <w:pPr>
              <w:jc w:val="both"/>
            </w:pPr>
            <w:r w:rsidRPr="003F5154">
              <w:t>Выявлен финансовый результат от реализации продукции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</w:tr>
      <w:tr w:rsidR="00EE4976" w:rsidTr="003F5154">
        <w:tc>
          <w:tcPr>
            <w:tcW w:w="817" w:type="dxa"/>
          </w:tcPr>
          <w:p w:rsidR="00EE4976" w:rsidRDefault="00EE4976" w:rsidP="003F5154">
            <w:pPr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EE4976" w:rsidRDefault="00EE4976" w:rsidP="00EE4976">
            <w:pPr>
              <w:jc w:val="both"/>
            </w:pPr>
            <w:r w:rsidRPr="003F5154">
              <w:t>Поступили на расчетный счет предприятия платежи от покупателей (опер. 15) за реализованную им продукцию</w:t>
            </w:r>
          </w:p>
        </w:tc>
        <w:tc>
          <w:tcPr>
            <w:tcW w:w="128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5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  <w:tc>
          <w:tcPr>
            <w:tcW w:w="1134" w:type="dxa"/>
          </w:tcPr>
          <w:p w:rsidR="00EE4976" w:rsidRDefault="00EE4976" w:rsidP="003F5154">
            <w:pPr>
              <w:jc w:val="center"/>
            </w:pPr>
            <w:r>
              <w:t>?</w:t>
            </w:r>
          </w:p>
        </w:tc>
      </w:tr>
    </w:tbl>
    <w:p w:rsidR="003F5154" w:rsidRPr="003F5154" w:rsidRDefault="003F5154" w:rsidP="003F5154">
      <w:pPr>
        <w:jc w:val="center"/>
      </w:pPr>
    </w:p>
    <w:p w:rsidR="00EE4976" w:rsidRPr="00EE4976" w:rsidRDefault="00EE4976" w:rsidP="00EE4976">
      <w:pPr>
        <w:jc w:val="center"/>
      </w:pPr>
      <w:r w:rsidRPr="00EE4976">
        <w:t>Методические рекомендации по выполнению задания</w:t>
      </w:r>
    </w:p>
    <w:p w:rsidR="00EE4976" w:rsidRDefault="00EE4976" w:rsidP="00EE4976">
      <w:pPr>
        <w:jc w:val="both"/>
      </w:pPr>
      <w:r w:rsidRPr="00EE4976">
        <w:t>1. Открываем журнал хозяйственных операций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4820"/>
        <w:gridCol w:w="1431"/>
        <w:gridCol w:w="1417"/>
        <w:gridCol w:w="1276"/>
      </w:tblGrid>
      <w:tr w:rsidR="00250017" w:rsidTr="00250017">
        <w:tc>
          <w:tcPr>
            <w:tcW w:w="817" w:type="dxa"/>
            <w:vMerge w:val="restart"/>
          </w:tcPr>
          <w:p w:rsidR="00250017" w:rsidRDefault="00250017" w:rsidP="0025001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vMerge w:val="restart"/>
          </w:tcPr>
          <w:p w:rsidR="00250017" w:rsidRDefault="00250017" w:rsidP="00250017">
            <w:pPr>
              <w:jc w:val="center"/>
            </w:pPr>
            <w:r>
              <w:t>Содержание операции</w:t>
            </w:r>
          </w:p>
        </w:tc>
        <w:tc>
          <w:tcPr>
            <w:tcW w:w="2848" w:type="dxa"/>
            <w:gridSpan w:val="2"/>
          </w:tcPr>
          <w:p w:rsidR="00250017" w:rsidRDefault="00250017" w:rsidP="00250017">
            <w:pPr>
              <w:jc w:val="center"/>
            </w:pPr>
            <w:r>
              <w:t>Корреспонденция счетов</w:t>
            </w:r>
          </w:p>
        </w:tc>
        <w:tc>
          <w:tcPr>
            <w:tcW w:w="1276" w:type="dxa"/>
            <w:vMerge w:val="restart"/>
          </w:tcPr>
          <w:p w:rsidR="00250017" w:rsidRDefault="00250017" w:rsidP="00250017">
            <w:pPr>
              <w:jc w:val="center"/>
            </w:pPr>
            <w:r>
              <w:t>Сумма</w:t>
            </w:r>
          </w:p>
        </w:tc>
      </w:tr>
      <w:tr w:rsidR="00250017" w:rsidTr="00250017">
        <w:tc>
          <w:tcPr>
            <w:tcW w:w="817" w:type="dxa"/>
            <w:vMerge/>
          </w:tcPr>
          <w:p w:rsidR="00250017" w:rsidRDefault="00250017" w:rsidP="00EE4976">
            <w:pPr>
              <w:jc w:val="both"/>
            </w:pPr>
          </w:p>
        </w:tc>
        <w:tc>
          <w:tcPr>
            <w:tcW w:w="4820" w:type="dxa"/>
            <w:vMerge/>
          </w:tcPr>
          <w:p w:rsidR="00250017" w:rsidRDefault="00250017" w:rsidP="00EE4976">
            <w:pPr>
              <w:jc w:val="both"/>
            </w:pPr>
          </w:p>
        </w:tc>
        <w:tc>
          <w:tcPr>
            <w:tcW w:w="1431" w:type="dxa"/>
          </w:tcPr>
          <w:p w:rsidR="00250017" w:rsidRDefault="00250017" w:rsidP="00250017">
            <w:pPr>
              <w:jc w:val="center"/>
            </w:pPr>
            <w:r>
              <w:t>Дт</w:t>
            </w:r>
          </w:p>
        </w:tc>
        <w:tc>
          <w:tcPr>
            <w:tcW w:w="1417" w:type="dxa"/>
          </w:tcPr>
          <w:p w:rsidR="00250017" w:rsidRDefault="00250017" w:rsidP="00250017">
            <w:pPr>
              <w:jc w:val="center"/>
            </w:pPr>
            <w:r>
              <w:t>Кт</w:t>
            </w:r>
          </w:p>
        </w:tc>
        <w:tc>
          <w:tcPr>
            <w:tcW w:w="1276" w:type="dxa"/>
            <w:vMerge/>
          </w:tcPr>
          <w:p w:rsidR="00250017" w:rsidRDefault="00250017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EE4976" w:rsidRDefault="00250017" w:rsidP="00250017">
            <w:pPr>
              <w:jc w:val="both"/>
            </w:pPr>
            <w:r>
              <w:t>Акцептованы счета поставщиков за приобретенные материалы: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а)</w:t>
            </w:r>
          </w:p>
        </w:tc>
        <w:tc>
          <w:tcPr>
            <w:tcW w:w="4820" w:type="dxa"/>
          </w:tcPr>
          <w:p w:rsidR="00EE4976" w:rsidRDefault="00250017" w:rsidP="00EE4976">
            <w:pPr>
              <w:jc w:val="both"/>
            </w:pPr>
            <w:r>
              <w:t>договорная стоимость материалов, руб.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б)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налог на добавленную стоимость, 18%</w:t>
            </w:r>
          </w:p>
          <w:p w:rsidR="00EE4976" w:rsidRDefault="00250017" w:rsidP="00250017">
            <w:pPr>
              <w:jc w:val="both"/>
            </w:pPr>
            <w:r>
              <w:t>итого к оплате, руб.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 xml:space="preserve">Перечислено с расчетного счета в погашение </w:t>
            </w:r>
          </w:p>
          <w:p w:rsidR="00EE4976" w:rsidRDefault="00250017" w:rsidP="00250017">
            <w:pPr>
              <w:jc w:val="both"/>
            </w:pPr>
            <w:r>
              <w:t>задолженности: поставщикам (опер. 1), руб.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 xml:space="preserve">Принята к зачету сумма НДС по оплаченным </w:t>
            </w:r>
          </w:p>
          <w:p w:rsidR="00EE4976" w:rsidRDefault="00250017" w:rsidP="00250017">
            <w:pPr>
              <w:jc w:val="both"/>
            </w:pPr>
            <w:r>
              <w:t>ценностям и услугам (опер. 2), руб.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EE4976" w:rsidTr="00250017">
        <w:tc>
          <w:tcPr>
            <w:tcW w:w="817" w:type="dxa"/>
          </w:tcPr>
          <w:p w:rsidR="00EE4976" w:rsidRDefault="00250017" w:rsidP="00250017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EE4976" w:rsidRDefault="00250017" w:rsidP="00EE4976">
            <w:pPr>
              <w:jc w:val="both"/>
            </w:pPr>
            <w:r>
              <w:t>Отпущены материалы в производство</w:t>
            </w:r>
          </w:p>
        </w:tc>
        <w:tc>
          <w:tcPr>
            <w:tcW w:w="1431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417" w:type="dxa"/>
          </w:tcPr>
          <w:p w:rsidR="00EE4976" w:rsidRDefault="00EE4976" w:rsidP="00EE4976">
            <w:pPr>
              <w:jc w:val="both"/>
            </w:pPr>
          </w:p>
        </w:tc>
        <w:tc>
          <w:tcPr>
            <w:tcW w:w="1276" w:type="dxa"/>
          </w:tcPr>
          <w:p w:rsidR="00EE4976" w:rsidRDefault="00EE4976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Начислено за месяц амортизация основных средств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Начислена заработная плата работникам основного производства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Произведены отчисления в ФСС размере 2,9% от начисленной заработной платы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Произведены отчисления в ПФР в размере 22% от начисленной заработной платы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Произведены отчисления в ФОМС в размере 5,1% от начисленной заработной платы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Расходы за электроэнергию отнесены на основное производство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НДС, 18%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Итого к оплате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 xml:space="preserve">Оплачены с расчетного счета расходы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250017" w:rsidRDefault="00250017" w:rsidP="00250017">
            <w:pPr>
              <w:jc w:val="both"/>
            </w:pPr>
            <w:r>
              <w:t xml:space="preserve">электроэнергию, используемую на производство </w:t>
            </w:r>
          </w:p>
          <w:p w:rsidR="00250017" w:rsidRDefault="00250017" w:rsidP="00250017">
            <w:pPr>
              <w:jc w:val="both"/>
            </w:pPr>
            <w:r>
              <w:t>(опер. 10)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12.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Списываются расходы будущих периодов в доле, относящейся к текущему месяцу</w:t>
            </w:r>
          </w:p>
          <w:p w:rsidR="00250017" w:rsidRDefault="00250017" w:rsidP="00EE4976">
            <w:pPr>
              <w:jc w:val="both"/>
            </w:pP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13.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Выпущена из производства и оприходована на склад готовая продукция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14.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Отпущены на упаковку готовой продукции тарные материалы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15.</w:t>
            </w: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Отражена выручка от продажи продукции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16.</w:t>
            </w: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Отражен НДС с выручки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17.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>Списываются расходы на продажу, относящиеся к реализованной продукции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18.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 xml:space="preserve">Списывается фактическая себестоимость </w:t>
            </w:r>
          </w:p>
          <w:p w:rsidR="00250017" w:rsidRDefault="00250017" w:rsidP="00250017">
            <w:pPr>
              <w:jc w:val="both"/>
            </w:pPr>
            <w:r>
              <w:t>отгруженной продукции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t>19.</w:t>
            </w:r>
          </w:p>
        </w:tc>
        <w:tc>
          <w:tcPr>
            <w:tcW w:w="4820" w:type="dxa"/>
          </w:tcPr>
          <w:p w:rsidR="00250017" w:rsidRDefault="00250017" w:rsidP="00250017">
            <w:pPr>
              <w:jc w:val="both"/>
            </w:pPr>
            <w:r>
              <w:t xml:space="preserve">Выявлен финансовый результат от реализации </w:t>
            </w:r>
          </w:p>
          <w:p w:rsidR="00250017" w:rsidRDefault="00250017" w:rsidP="00250017">
            <w:pPr>
              <w:jc w:val="both"/>
            </w:pPr>
            <w:r>
              <w:t>продукции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  <w:tr w:rsidR="00250017" w:rsidTr="00250017">
        <w:tc>
          <w:tcPr>
            <w:tcW w:w="817" w:type="dxa"/>
          </w:tcPr>
          <w:p w:rsidR="00250017" w:rsidRDefault="00250017" w:rsidP="0025001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820" w:type="dxa"/>
          </w:tcPr>
          <w:p w:rsidR="00250017" w:rsidRDefault="00250017" w:rsidP="00EE4976">
            <w:pPr>
              <w:jc w:val="both"/>
            </w:pPr>
            <w:r>
              <w:t>Поступили на расчетный счет предприятия платежи от покупателей (опер. 15) за реализованную им продукцию</w:t>
            </w:r>
          </w:p>
        </w:tc>
        <w:tc>
          <w:tcPr>
            <w:tcW w:w="1431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417" w:type="dxa"/>
          </w:tcPr>
          <w:p w:rsidR="00250017" w:rsidRDefault="00250017" w:rsidP="00EE4976">
            <w:pPr>
              <w:jc w:val="both"/>
            </w:pPr>
          </w:p>
        </w:tc>
        <w:tc>
          <w:tcPr>
            <w:tcW w:w="1276" w:type="dxa"/>
          </w:tcPr>
          <w:p w:rsidR="00250017" w:rsidRDefault="00250017" w:rsidP="00EE4976">
            <w:pPr>
              <w:jc w:val="both"/>
            </w:pPr>
          </w:p>
        </w:tc>
      </w:tr>
    </w:tbl>
    <w:p w:rsidR="00250017" w:rsidRDefault="00250017" w:rsidP="00250017">
      <w:pPr>
        <w:jc w:val="both"/>
      </w:pPr>
    </w:p>
    <w:p w:rsidR="00250017" w:rsidRDefault="00250017" w:rsidP="00250017">
      <w:pPr>
        <w:jc w:val="both"/>
      </w:pPr>
      <w:r>
        <w:t xml:space="preserve">2. Отражаем хозяйственные операции на счетах бухгалтерского учета: записываем в них </w:t>
      </w:r>
    </w:p>
    <w:p w:rsidR="00250017" w:rsidRDefault="00250017" w:rsidP="00250017">
      <w:pPr>
        <w:jc w:val="both"/>
      </w:pPr>
      <w:r>
        <w:t xml:space="preserve">начальное сальдо, хозяйственные операции из журнала хозяйственных операций, </w:t>
      </w:r>
    </w:p>
    <w:p w:rsidR="00EE4976" w:rsidRPr="00EE4976" w:rsidRDefault="00250017" w:rsidP="00250017">
      <w:pPr>
        <w:jc w:val="both"/>
      </w:pPr>
      <w:r>
        <w:t>определяем дебетовый, кредитовый обороты и подсчитываем сальдо конечное.</w:t>
      </w:r>
    </w:p>
    <w:p w:rsidR="00EE4976" w:rsidRDefault="00EE4976" w:rsidP="0034708E">
      <w:pPr>
        <w:jc w:val="center"/>
        <w:rPr>
          <w:b/>
        </w:rPr>
      </w:pPr>
    </w:p>
    <w:p w:rsidR="00EE4976" w:rsidRDefault="00EE4976" w:rsidP="0034708E">
      <w:pPr>
        <w:jc w:val="center"/>
        <w:rPr>
          <w:b/>
        </w:rPr>
      </w:pPr>
    </w:p>
    <w:p w:rsidR="00EE4976" w:rsidRDefault="00EE4976" w:rsidP="0034708E">
      <w:pPr>
        <w:jc w:val="center"/>
        <w:rPr>
          <w:b/>
        </w:rPr>
      </w:pPr>
    </w:p>
    <w:p w:rsidR="0034708E" w:rsidRDefault="0034708E" w:rsidP="0034708E">
      <w:pPr>
        <w:jc w:val="center"/>
        <w:rPr>
          <w:b/>
        </w:rPr>
      </w:pPr>
      <w:r w:rsidRPr="0034708E">
        <w:rPr>
          <w:b/>
        </w:rPr>
        <w:t xml:space="preserve">Раздел 3. </w:t>
      </w:r>
      <w:r>
        <w:rPr>
          <w:b/>
        </w:rPr>
        <w:t xml:space="preserve">Основы </w:t>
      </w:r>
      <w:r w:rsidR="00E25687">
        <w:rPr>
          <w:b/>
        </w:rPr>
        <w:t>налогообложения</w:t>
      </w:r>
      <w:r>
        <w:rPr>
          <w:b/>
        </w:rPr>
        <w:t>.</w:t>
      </w:r>
    </w:p>
    <w:p w:rsidR="00CA4C51" w:rsidRPr="00C43EBD" w:rsidRDefault="00CA4C51" w:rsidP="00CA4C51">
      <w:r w:rsidRPr="00C43EBD">
        <w:t>Студент должен:</w:t>
      </w:r>
    </w:p>
    <w:p w:rsidR="00CA4C51" w:rsidRPr="00C43EBD" w:rsidRDefault="00CA4C51" w:rsidP="00CA4C51">
      <w:r w:rsidRPr="00C43EBD">
        <w:rPr>
          <w:b/>
        </w:rPr>
        <w:t>знать:</w:t>
      </w:r>
    </w:p>
    <w:p w:rsidR="00CA4C51" w:rsidRPr="00CA4C51" w:rsidRDefault="00CA4C51" w:rsidP="00CA4C51"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>
        <w:t>понятие налога;</w:t>
      </w:r>
    </w:p>
    <w:p w:rsidR="00CA4C51" w:rsidRDefault="00CA4C51" w:rsidP="00CA4C51">
      <w:r>
        <w:rPr>
          <w:rFonts w:ascii="Calibri" w:hAnsi="Calibri"/>
        </w:rPr>
        <w:t xml:space="preserve">- </w:t>
      </w:r>
      <w:r>
        <w:t>экономическое содержание налогов;</w:t>
      </w:r>
    </w:p>
    <w:p w:rsidR="00CA4C51" w:rsidRDefault="00CA4C51" w:rsidP="00CA4C51">
      <w:r>
        <w:t>- функции налогов;</w:t>
      </w:r>
    </w:p>
    <w:p w:rsidR="00CA4C51" w:rsidRDefault="00CA4C51" w:rsidP="00CA4C51">
      <w:r>
        <w:t>- элементы налогообложения.</w:t>
      </w:r>
    </w:p>
    <w:p w:rsidR="00CA4C51" w:rsidRDefault="00CA4C51" w:rsidP="00CA4C51">
      <w:pPr>
        <w:rPr>
          <w:b/>
        </w:rPr>
      </w:pPr>
      <w:r>
        <w:rPr>
          <w:b/>
        </w:rPr>
        <w:t>уметь:</w:t>
      </w:r>
    </w:p>
    <w:p w:rsidR="00CA4C51" w:rsidRDefault="00CA4C51" w:rsidP="00CA4C51">
      <w:r>
        <w:t>- работать с учебной литературой, с Налоговым Кодексом РФ</w:t>
      </w:r>
      <w:r w:rsidR="00B11F06">
        <w:t>, с нормативной документацией</w:t>
      </w:r>
      <w:r>
        <w:t>;</w:t>
      </w:r>
    </w:p>
    <w:p w:rsidR="00CA4C51" w:rsidRPr="00CA4C51" w:rsidRDefault="00CA4C51" w:rsidP="00CA4C51">
      <w:r>
        <w:t>- выделять основные понятия.</w:t>
      </w:r>
    </w:p>
    <w:p w:rsidR="00CA4C51" w:rsidRDefault="00CA4C51" w:rsidP="00CA4C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A4C51" w:rsidRPr="00C43EBD" w:rsidRDefault="00CA4C51" w:rsidP="00CA4C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3EBD">
        <w:rPr>
          <w:b/>
        </w:rPr>
        <w:t xml:space="preserve">Методические указания к выполнению практической работы </w:t>
      </w:r>
      <w:r>
        <w:rPr>
          <w:b/>
        </w:rPr>
        <w:t>по разделу 3</w:t>
      </w:r>
      <w:r w:rsidRPr="00C43EBD">
        <w:rPr>
          <w:b/>
        </w:rPr>
        <w:t>.</w:t>
      </w:r>
    </w:p>
    <w:p w:rsidR="00CA4C51" w:rsidRDefault="00CA4C51" w:rsidP="00CA4C51">
      <w:pPr>
        <w:jc w:val="both"/>
      </w:pPr>
      <w:r>
        <w:t>Работа выполняется письменно в тетради с лекциями в виде конспекта по темам.</w:t>
      </w:r>
    </w:p>
    <w:p w:rsidR="00CA4C51" w:rsidRDefault="00CA4C51" w:rsidP="0034708E">
      <w:pPr>
        <w:jc w:val="center"/>
        <w:rPr>
          <w:b/>
        </w:rPr>
      </w:pPr>
    </w:p>
    <w:p w:rsidR="0034708E" w:rsidRDefault="0034708E" w:rsidP="0034708E">
      <w:pPr>
        <w:jc w:val="center"/>
        <w:rPr>
          <w:b/>
        </w:rPr>
      </w:pPr>
      <w:r>
        <w:rPr>
          <w:b/>
        </w:rPr>
        <w:t>Тема 3.1. Основы законодательства РФ о налогах и сборах.</w:t>
      </w:r>
    </w:p>
    <w:p w:rsidR="0034708E" w:rsidRDefault="0034708E" w:rsidP="0034708E">
      <w:pPr>
        <w:jc w:val="center"/>
        <w:rPr>
          <w:b/>
        </w:rPr>
      </w:pPr>
      <w:r>
        <w:rPr>
          <w:b/>
        </w:rPr>
        <w:t>Практическая работа № 19.</w:t>
      </w:r>
    </w:p>
    <w:p w:rsidR="0034708E" w:rsidRDefault="0034708E" w:rsidP="0034708E">
      <w:pPr>
        <w:jc w:val="both"/>
      </w:pPr>
      <w:r>
        <w:t>Контрольные вопросы:</w:t>
      </w:r>
    </w:p>
    <w:p w:rsidR="0034708E" w:rsidRDefault="0034708E" w:rsidP="0034708E">
      <w:pPr>
        <w:jc w:val="both"/>
      </w:pPr>
      <w:r>
        <w:t xml:space="preserve">1. Объект </w:t>
      </w:r>
      <w:r w:rsidR="00E25687">
        <w:t>налогообложения</w:t>
      </w:r>
      <w:r>
        <w:t>.</w:t>
      </w:r>
    </w:p>
    <w:p w:rsidR="0034708E" w:rsidRDefault="0034708E" w:rsidP="0034708E">
      <w:pPr>
        <w:jc w:val="both"/>
      </w:pPr>
      <w:r>
        <w:t xml:space="preserve">2. Субъект </w:t>
      </w:r>
      <w:r w:rsidR="00E25687">
        <w:t>налогообложения</w:t>
      </w:r>
      <w:r>
        <w:t>.</w:t>
      </w:r>
    </w:p>
    <w:p w:rsidR="0034708E" w:rsidRDefault="0034708E" w:rsidP="0034708E">
      <w:pPr>
        <w:jc w:val="both"/>
      </w:pPr>
      <w:r>
        <w:t>3. Плательщики.</w:t>
      </w:r>
    </w:p>
    <w:p w:rsidR="0034708E" w:rsidRDefault="0034708E" w:rsidP="0034708E">
      <w:pPr>
        <w:jc w:val="both"/>
      </w:pPr>
      <w:r>
        <w:t>4. Налоговый период.</w:t>
      </w:r>
    </w:p>
    <w:p w:rsidR="0034708E" w:rsidRDefault="0034708E" w:rsidP="0034708E">
      <w:pPr>
        <w:jc w:val="both"/>
      </w:pPr>
    </w:p>
    <w:p w:rsidR="0034708E" w:rsidRDefault="0034708E" w:rsidP="0034708E">
      <w:pPr>
        <w:jc w:val="center"/>
        <w:rPr>
          <w:b/>
        </w:rPr>
      </w:pPr>
      <w:r>
        <w:rPr>
          <w:b/>
        </w:rPr>
        <w:t>Тема 3.2. Виды налогов в Российской Федерации и порядок их расчетов.</w:t>
      </w:r>
    </w:p>
    <w:p w:rsidR="0034708E" w:rsidRDefault="0034708E" w:rsidP="0034708E">
      <w:pPr>
        <w:jc w:val="center"/>
        <w:rPr>
          <w:b/>
        </w:rPr>
      </w:pPr>
      <w:r>
        <w:rPr>
          <w:b/>
        </w:rPr>
        <w:t>Практическая работа № 20.</w:t>
      </w:r>
    </w:p>
    <w:p w:rsidR="0034708E" w:rsidRDefault="0034708E" w:rsidP="0034708E">
      <w:pPr>
        <w:jc w:val="both"/>
      </w:pPr>
      <w:r>
        <w:t>Контрольные вопросы:</w:t>
      </w:r>
    </w:p>
    <w:p w:rsidR="0034708E" w:rsidRDefault="00D6490A" w:rsidP="0034708E">
      <w:pPr>
        <w:jc w:val="both"/>
      </w:pPr>
      <w:r>
        <w:t>1. Классификация и систематизация налогов по видам.</w:t>
      </w:r>
    </w:p>
    <w:p w:rsidR="00D6490A" w:rsidRDefault="00D6490A" w:rsidP="0034708E">
      <w:pPr>
        <w:jc w:val="both"/>
      </w:pPr>
      <w:r>
        <w:t>2. Определение налоговой базы и расчет по основным федеральным налогам: НДС, Налог на прибыль.</w:t>
      </w:r>
    </w:p>
    <w:p w:rsidR="00D6490A" w:rsidRDefault="00D6490A" w:rsidP="0034708E">
      <w:pPr>
        <w:jc w:val="both"/>
      </w:pPr>
    </w:p>
    <w:p w:rsidR="00D6490A" w:rsidRDefault="00D6490A" w:rsidP="00D6490A">
      <w:pPr>
        <w:jc w:val="center"/>
        <w:rPr>
          <w:b/>
        </w:rPr>
      </w:pPr>
      <w:r>
        <w:rPr>
          <w:b/>
        </w:rPr>
        <w:t>Практическая работа № 21.</w:t>
      </w:r>
    </w:p>
    <w:p w:rsidR="00D6490A" w:rsidRDefault="00D6490A" w:rsidP="00D6490A">
      <w:pPr>
        <w:jc w:val="both"/>
      </w:pPr>
      <w:r>
        <w:t>Контрольные вопросы:</w:t>
      </w:r>
    </w:p>
    <w:p w:rsidR="00D6490A" w:rsidRDefault="00D6490A" w:rsidP="00D6490A">
      <w:pPr>
        <w:jc w:val="both"/>
      </w:pPr>
      <w:r>
        <w:t xml:space="preserve">1. Определение налоговой базы и расчет по </w:t>
      </w:r>
      <w:r w:rsidR="00E25687">
        <w:t>основным</w:t>
      </w:r>
      <w:r>
        <w:t xml:space="preserve"> федеральным налогам: НДФЛ, акцизы.</w:t>
      </w:r>
    </w:p>
    <w:p w:rsidR="00D6490A" w:rsidRDefault="00D6490A" w:rsidP="00D6490A">
      <w:pPr>
        <w:jc w:val="both"/>
      </w:pPr>
      <w:r>
        <w:t>2. Определение налоговой базы и расчет по региональным налогам.</w:t>
      </w:r>
    </w:p>
    <w:p w:rsidR="00D6490A" w:rsidRPr="00D6490A" w:rsidRDefault="00D6490A" w:rsidP="00D6490A">
      <w:pPr>
        <w:jc w:val="both"/>
      </w:pPr>
      <w:r>
        <w:t>3. Определение налоговой базы и расчет по местным налогам.</w:t>
      </w:r>
    </w:p>
    <w:p w:rsidR="0034708E" w:rsidRDefault="0034708E" w:rsidP="0034708E">
      <w:pPr>
        <w:jc w:val="both"/>
      </w:pPr>
    </w:p>
    <w:p w:rsidR="00D6490A" w:rsidRDefault="00D6490A" w:rsidP="00D6490A">
      <w:pPr>
        <w:jc w:val="center"/>
        <w:rPr>
          <w:b/>
        </w:rPr>
      </w:pPr>
      <w:r>
        <w:rPr>
          <w:b/>
        </w:rPr>
        <w:t>Практическая работа № 22.</w:t>
      </w:r>
    </w:p>
    <w:p w:rsidR="00D6490A" w:rsidRDefault="00D6490A" w:rsidP="00D6490A">
      <w:pPr>
        <w:jc w:val="both"/>
      </w:pPr>
      <w:r>
        <w:t>Контрольные вопросы:</w:t>
      </w:r>
    </w:p>
    <w:p w:rsidR="00D6490A" w:rsidRDefault="00D6490A" w:rsidP="00D6490A">
      <w:pPr>
        <w:jc w:val="both"/>
        <w:rPr>
          <w:color w:val="FF0000"/>
        </w:rPr>
      </w:pPr>
      <w:r>
        <w:t xml:space="preserve">1. </w:t>
      </w:r>
      <w:r w:rsidR="00967438">
        <w:t>Нало</w:t>
      </w:r>
      <w:r w:rsidR="00CA4C51">
        <w:t>г</w:t>
      </w:r>
      <w:r w:rsidR="00967438">
        <w:t>овые ставки по местным налогам (ГО Сухой Лог)</w:t>
      </w:r>
      <w:r w:rsidR="00A00925">
        <w:t>: земельный налог, налог на имущество физических лиц. Налог на рекламу, налог на наследование и дарение.</w:t>
      </w:r>
    </w:p>
    <w:p w:rsidR="00D6490A" w:rsidRDefault="00D6490A" w:rsidP="00D6490A">
      <w:pPr>
        <w:jc w:val="both"/>
      </w:pPr>
    </w:p>
    <w:p w:rsidR="00D6490A" w:rsidRDefault="00D6490A" w:rsidP="00D6490A">
      <w:pPr>
        <w:jc w:val="both"/>
      </w:pPr>
    </w:p>
    <w:p w:rsidR="00D6490A" w:rsidRDefault="00D6490A" w:rsidP="00D6490A">
      <w:pPr>
        <w:jc w:val="center"/>
        <w:rPr>
          <w:b/>
        </w:rPr>
      </w:pPr>
      <w:r>
        <w:rPr>
          <w:b/>
        </w:rPr>
        <w:lastRenderedPageBreak/>
        <w:t xml:space="preserve">Тема 3.3. Налоговый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законодательства и ответственность за налоговые правонарушения.</w:t>
      </w:r>
    </w:p>
    <w:p w:rsidR="00D6490A" w:rsidRDefault="00D6490A" w:rsidP="00D6490A">
      <w:pPr>
        <w:jc w:val="center"/>
        <w:rPr>
          <w:b/>
        </w:rPr>
      </w:pPr>
      <w:r>
        <w:rPr>
          <w:b/>
        </w:rPr>
        <w:t>Практическая работа № 23.</w:t>
      </w:r>
    </w:p>
    <w:p w:rsidR="002B279D" w:rsidRDefault="00D6490A" w:rsidP="00D6490A">
      <w:pPr>
        <w:ind w:firstLine="284"/>
        <w:jc w:val="both"/>
      </w:pPr>
      <w:r>
        <w:t xml:space="preserve">Составить сравнительный анализ ответственности за налоговые правонарушения для различных организационно-правовых форм собственности (ИП, ООО, гос. организации). </w:t>
      </w:r>
    </w:p>
    <w:p w:rsidR="002B279D" w:rsidRDefault="002B279D" w:rsidP="00D6490A">
      <w:pPr>
        <w:ind w:firstLine="284"/>
        <w:jc w:val="both"/>
      </w:pPr>
    </w:p>
    <w:p w:rsidR="00250017" w:rsidRPr="00A32449" w:rsidRDefault="00250017" w:rsidP="00A32449">
      <w:pPr>
        <w:jc w:val="center"/>
        <w:rPr>
          <w:b/>
        </w:rPr>
      </w:pPr>
      <w:r w:rsidRPr="00A32449">
        <w:rPr>
          <w:b/>
        </w:rPr>
        <w:t>Работа с литературой</w:t>
      </w:r>
    </w:p>
    <w:p w:rsidR="00A32449" w:rsidRDefault="00250017" w:rsidP="00A32449">
      <w:pPr>
        <w:ind w:firstLine="567"/>
        <w:jc w:val="both"/>
      </w:pPr>
      <w:r>
        <w:t>Для работы с источниками, предложенными в рабочей программе курса, могут использоваться все общие рекомендации по работе с литературой, содержащиеся в УМК основных дисциплин направления подготовки «Экономика» - бухгалтерский учет,</w:t>
      </w:r>
      <w:r w:rsidR="00A32449">
        <w:t xml:space="preserve"> </w:t>
      </w:r>
      <w:r>
        <w:t>налоговый учет и отчетность, экономическая теория, управленческий учет, практикум по налогам и пр.</w:t>
      </w:r>
    </w:p>
    <w:p w:rsidR="008C5EE2" w:rsidRPr="00CD675E" w:rsidRDefault="002B279D" w:rsidP="00A32449">
      <w:pPr>
        <w:ind w:firstLine="567"/>
        <w:jc w:val="both"/>
      </w:pPr>
      <w:r>
        <w:t>При подготовке к практическим занятиям обязательно прямое обращение студента к справочно-правовым системам типа «</w:t>
      </w:r>
      <w:proofErr w:type="spellStart"/>
      <w:r>
        <w:t>КонсультантПлюс</w:t>
      </w:r>
      <w:proofErr w:type="spellEnd"/>
      <w:r>
        <w:t>», где представлены актуальные редакции законов.</w:t>
      </w:r>
    </w:p>
    <w:p w:rsidR="00250017" w:rsidRDefault="00250017" w:rsidP="00250017">
      <w:pPr>
        <w:jc w:val="center"/>
      </w:pPr>
      <w:r>
        <w:t>Учебно-методическое обеспечение дисциплины (литература).</w:t>
      </w:r>
    </w:p>
    <w:p w:rsidR="00250017" w:rsidRDefault="00250017" w:rsidP="00250017">
      <w:pPr>
        <w:jc w:val="center"/>
      </w:pPr>
      <w:r>
        <w:t>Нормативные акты</w:t>
      </w:r>
      <w:r w:rsidR="00A32449">
        <w:t>.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>1. Гражданский Кодекс Российской Федерации. Часть первая и вторая. Официальный текст. – М.: Кодекс, 1996. – 46с.</w:t>
      </w:r>
    </w:p>
    <w:p w:rsidR="00250017" w:rsidRDefault="00250017" w:rsidP="00A32449">
      <w:pPr>
        <w:ind w:firstLine="567"/>
        <w:jc w:val="both"/>
      </w:pPr>
      <w:r>
        <w:t>2. Трудовой кодекс Российской Федерации от 30 декабря 2001 г . № 197-ФЗ.</w:t>
      </w:r>
    </w:p>
    <w:p w:rsidR="00250017" w:rsidRDefault="00250017" w:rsidP="00A32449">
      <w:pPr>
        <w:ind w:firstLine="567"/>
        <w:jc w:val="both"/>
      </w:pPr>
      <w:r>
        <w:t xml:space="preserve">3. Федеральный закон «О бухгалтерском учете » от 21.11.1996 г . № 129 – ФЗ (в 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Закона от 23 июля 1998 г . № 123-ФЗ ).</w:t>
      </w:r>
    </w:p>
    <w:p w:rsidR="00250017" w:rsidRDefault="00250017" w:rsidP="00A32449">
      <w:pPr>
        <w:ind w:firstLine="567"/>
        <w:jc w:val="both"/>
      </w:pPr>
      <w:r>
        <w:t xml:space="preserve">4. Федеральный закон «Об акционерных обществах » от 26.12.1995. № 208- ФЗ с </w:t>
      </w:r>
      <w:proofErr w:type="spellStart"/>
      <w:r>
        <w:t>изм</w:t>
      </w:r>
      <w:proofErr w:type="spellEnd"/>
      <w:proofErr w:type="gramStart"/>
      <w:r>
        <w:t xml:space="preserve"> .</w:t>
      </w:r>
      <w:proofErr w:type="gramEnd"/>
      <w:r>
        <w:t xml:space="preserve"> и </w:t>
      </w:r>
      <w:proofErr w:type="spellStart"/>
      <w:r>
        <w:t>доп</w:t>
      </w:r>
      <w:proofErr w:type="spellEnd"/>
      <w:r>
        <w:t xml:space="preserve"> . от 13 июня 1996 г . Комментарий к Федеральному закону от августа 2001 г . </w:t>
      </w:r>
    </w:p>
    <w:p w:rsidR="00250017" w:rsidRDefault="00250017" w:rsidP="00A32449">
      <w:pPr>
        <w:ind w:firstLine="567"/>
        <w:jc w:val="both"/>
      </w:pPr>
      <w:r>
        <w:t>№ 120-ФЗ «О внесении изменений и дополнений в Федеральный закон “Об акционерных обществах».</w:t>
      </w:r>
    </w:p>
    <w:p w:rsidR="00250017" w:rsidRDefault="00250017" w:rsidP="00A32449">
      <w:pPr>
        <w:ind w:firstLine="567"/>
        <w:jc w:val="both"/>
      </w:pPr>
      <w:r>
        <w:t>5. Положение по бухгалтерскому учету «Учетная политика организации» (ПБУ 1/2008). Утв. приказом МФ РФ от 9 декабря 1998 г . № 60-н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Зарег</w:t>
      </w:r>
      <w:proofErr w:type="spellEnd"/>
      <w:r>
        <w:t xml:space="preserve"> . в Минюсте 31 декабря 1998 г . № 1673.</w:t>
      </w:r>
    </w:p>
    <w:p w:rsidR="00250017" w:rsidRDefault="00250017" w:rsidP="00A32449">
      <w:pPr>
        <w:ind w:firstLine="567"/>
        <w:jc w:val="both"/>
      </w:pPr>
      <w:r>
        <w:t xml:space="preserve">6. Положение по бухгалтерскому учету «Бухгалтерская отчетность организации» (ПБУ 4/99).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6 июля 1999 г. № 43н.</w:t>
      </w:r>
    </w:p>
    <w:p w:rsidR="00250017" w:rsidRDefault="00250017" w:rsidP="00A32449">
      <w:pPr>
        <w:ind w:firstLine="567"/>
        <w:jc w:val="both"/>
      </w:pPr>
      <w:r>
        <w:t xml:space="preserve">7. Положение по бухгалтерскому учету «Учет материально-производственных запасов» (ПБУ -5/01).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9 июня 2001 г. №44н.</w:t>
      </w:r>
    </w:p>
    <w:p w:rsidR="00250017" w:rsidRDefault="00250017" w:rsidP="00A32449">
      <w:pPr>
        <w:ind w:firstLine="567"/>
        <w:jc w:val="both"/>
      </w:pPr>
      <w:r>
        <w:t>8. Положение по бухгалтерскому учету «Учет основных средств» (ПБУ -6/01). Утв. приказом МФ РФ от 30 марта 2001 г . № 26 н.</w:t>
      </w:r>
    </w:p>
    <w:p w:rsidR="00250017" w:rsidRDefault="00250017" w:rsidP="00A32449">
      <w:pPr>
        <w:ind w:firstLine="567"/>
        <w:jc w:val="both"/>
      </w:pPr>
      <w:r>
        <w:t>9. Положение по бухгалтерскому учету «Доходы организации » (ПБУ 9/99). Утв. приказом МФ РФ от 6 мая 1999 г . № 32 н (в ред. Приказа МФ РФ от 30 марта 2001 г. № 27 н).</w:t>
      </w:r>
    </w:p>
    <w:p w:rsidR="00250017" w:rsidRDefault="00250017" w:rsidP="00A32449">
      <w:pPr>
        <w:ind w:firstLine="567"/>
        <w:jc w:val="both"/>
      </w:pPr>
      <w:r>
        <w:t>10. Положение по бухгалтерскому учету «Расход</w:t>
      </w:r>
      <w:r w:rsidR="00A32449">
        <w:t>ы организации» (ПБУ 10/99). Утв</w:t>
      </w:r>
      <w:r>
        <w:t>. приказом МФ РФ от 6 мая 1999 г . № 33 н (в ред. приказа МФ РФ от 30 марта 2001 г. № 27 н).</w:t>
      </w:r>
    </w:p>
    <w:p w:rsidR="00250017" w:rsidRDefault="00250017" w:rsidP="00A32449">
      <w:pPr>
        <w:ind w:firstLine="567"/>
        <w:jc w:val="both"/>
      </w:pPr>
      <w:r>
        <w:t xml:space="preserve">11. Положение по бухгалтерскому учету «Учет расчетов по налогу на прибыль» ПБУ 18/02.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19 ноября 2002 г. № 114н .</w:t>
      </w:r>
    </w:p>
    <w:p w:rsidR="00250017" w:rsidRDefault="00250017" w:rsidP="00A32449">
      <w:pPr>
        <w:ind w:firstLine="567"/>
        <w:jc w:val="both"/>
      </w:pPr>
      <w:r>
        <w:t xml:space="preserve">12. Положение по бухгалтерскому учету «Учет договоров (контрактов) на капитальное строительство» (ПБУ 2/2008).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20 декабря 1994г. № 167.</w:t>
      </w:r>
    </w:p>
    <w:p w:rsidR="00250017" w:rsidRDefault="00250017" w:rsidP="00A32449">
      <w:pPr>
        <w:ind w:firstLine="567"/>
        <w:jc w:val="both"/>
      </w:pPr>
      <w:r>
        <w:t xml:space="preserve">13. Положение по бухгалтерскому учету «Учет займов и кредитов и затрат по их обслуживанию » (ПБУ 15/08).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2 августа 2001 г. № 60 н.</w:t>
      </w:r>
    </w:p>
    <w:p w:rsidR="00250017" w:rsidRDefault="00250017" w:rsidP="00A32449">
      <w:pPr>
        <w:ind w:firstLine="567"/>
        <w:jc w:val="both"/>
      </w:pPr>
      <w:r>
        <w:t xml:space="preserve">14. Положение по бухгалтерскому учету «Информация по прекращаемой деятельности» (ПБУ 16/02).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2 июля 2002 г. № 66 н.</w:t>
      </w:r>
    </w:p>
    <w:p w:rsidR="00250017" w:rsidRDefault="00250017" w:rsidP="00A32449">
      <w:pPr>
        <w:ind w:firstLine="567"/>
        <w:jc w:val="both"/>
      </w:pPr>
      <w:r>
        <w:t xml:space="preserve">15. Положение по бухгалтерскому учету «Учет финансовых вложений » (ПБУ 19/02). </w:t>
      </w:r>
      <w:proofErr w:type="spellStart"/>
      <w:r>
        <w:t>Утв</w:t>
      </w:r>
      <w:proofErr w:type="spellEnd"/>
      <w:proofErr w:type="gramStart"/>
      <w:r>
        <w:t xml:space="preserve"> .</w:t>
      </w:r>
      <w:proofErr w:type="gramEnd"/>
      <w:r>
        <w:t xml:space="preserve"> приказом МФ РФ от 10 декабря 2002 г . № 126 н .</w:t>
      </w:r>
    </w:p>
    <w:p w:rsidR="00250017" w:rsidRDefault="00250017" w:rsidP="00250017">
      <w:pPr>
        <w:jc w:val="center"/>
      </w:pPr>
      <w:r>
        <w:lastRenderedPageBreak/>
        <w:t>Основная литература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 xml:space="preserve">1. Епифанов О.В. Лабораторный практикум по бухгалтерскому учету. Сквозная задача: </w:t>
      </w:r>
      <w:proofErr w:type="spellStart"/>
      <w:r>
        <w:t>учеб</w:t>
      </w:r>
      <w:proofErr w:type="gramStart"/>
      <w:r>
        <w:t>.-</w:t>
      </w:r>
      <w:proofErr w:type="gramEnd"/>
      <w:r>
        <w:t>практич</w:t>
      </w:r>
      <w:proofErr w:type="spellEnd"/>
      <w:r>
        <w:t xml:space="preserve">. пособие / О.В. Епифанов - М.: Проспект, 2009 </w:t>
      </w:r>
      <w:r w:rsidR="00A32449">
        <w:t>–</w:t>
      </w:r>
      <w:r>
        <w:t xml:space="preserve"> 220</w:t>
      </w:r>
      <w:r w:rsidR="00A32449">
        <w:t xml:space="preserve"> с.</w:t>
      </w:r>
    </w:p>
    <w:p w:rsidR="002076A5" w:rsidRDefault="002076A5" w:rsidP="00250017">
      <w:pPr>
        <w:jc w:val="center"/>
      </w:pPr>
    </w:p>
    <w:p w:rsidR="00250017" w:rsidRDefault="00250017" w:rsidP="00250017">
      <w:pPr>
        <w:jc w:val="center"/>
      </w:pPr>
      <w:r>
        <w:t>Дополнительная литература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>Журналы: «Бухгалтерский учет», «Расчеты», «Главбух», «Двойная запись», «Налоговый вестник для бухгалтера»</w:t>
      </w:r>
    </w:p>
    <w:p w:rsidR="00250017" w:rsidRDefault="00250017" w:rsidP="00A32449">
      <w:pPr>
        <w:ind w:firstLine="567"/>
        <w:jc w:val="both"/>
      </w:pPr>
      <w:r>
        <w:t xml:space="preserve">Газеты: </w:t>
      </w:r>
      <w:proofErr w:type="gramStart"/>
      <w:r>
        <w:t>«Финансовая газета», «Экономика и жизнь», «Учет, налоги, право», «Бухгалтерская газета», «Учет.</w:t>
      </w:r>
      <w:proofErr w:type="gramEnd"/>
      <w:r>
        <w:t xml:space="preserve"> Налоги. Право»</w:t>
      </w:r>
    </w:p>
    <w:p w:rsidR="00A32449" w:rsidRDefault="00A32449" w:rsidP="00A32449">
      <w:pPr>
        <w:ind w:firstLine="567"/>
        <w:jc w:val="both"/>
      </w:pPr>
    </w:p>
    <w:p w:rsidR="00250017" w:rsidRDefault="00250017" w:rsidP="00250017">
      <w:pPr>
        <w:jc w:val="center"/>
      </w:pPr>
      <w:r>
        <w:t xml:space="preserve">Электронные учебные и учебно-методические материалы, размещенные </w:t>
      </w:r>
      <w:proofErr w:type="gramStart"/>
      <w:r>
        <w:t>в</w:t>
      </w:r>
      <w:proofErr w:type="gramEnd"/>
      <w:r>
        <w:t xml:space="preserve"> </w:t>
      </w:r>
    </w:p>
    <w:p w:rsidR="00250017" w:rsidRDefault="00250017" w:rsidP="00250017">
      <w:pPr>
        <w:jc w:val="center"/>
      </w:pPr>
      <w:r>
        <w:t>электронно-библиотечной системе</w:t>
      </w:r>
    </w:p>
    <w:p w:rsidR="00250017" w:rsidRDefault="00250017" w:rsidP="00967438">
      <w:pPr>
        <w:ind w:firstLine="567"/>
        <w:jc w:val="both"/>
      </w:pPr>
      <w:r>
        <w:t>1. Керимов В.Э. Бухгалтерский учет: Учебник. - Дашков и</w:t>
      </w:r>
      <w:proofErr w:type="gramStart"/>
      <w:r>
        <w:t xml:space="preserve"> К</w:t>
      </w:r>
      <w:proofErr w:type="gramEnd"/>
      <w:r>
        <w:t>, 2010 г. 776 с. -</w:t>
      </w:r>
      <w:r w:rsidR="00967438">
        <w:t xml:space="preserve"> </w:t>
      </w:r>
      <w:r>
        <w:t>http://www.knigafund.ru/books/59740</w:t>
      </w:r>
    </w:p>
    <w:p w:rsidR="00250017" w:rsidRDefault="00250017" w:rsidP="00967438">
      <w:pPr>
        <w:ind w:firstLine="567"/>
        <w:jc w:val="both"/>
      </w:pPr>
      <w:r>
        <w:t>2. Основы бухгалтерского учета: конспект лекций / Печерская Г.А.- М.: А-Приор, 2011.- 176 с. http://www.knigafund.ru/books/106823</w:t>
      </w:r>
    </w:p>
    <w:p w:rsidR="00250017" w:rsidRDefault="00250017" w:rsidP="00967438">
      <w:pPr>
        <w:ind w:firstLine="567"/>
        <w:jc w:val="both"/>
      </w:pPr>
      <w:r>
        <w:t xml:space="preserve">3. </w:t>
      </w:r>
      <w:proofErr w:type="spellStart"/>
      <w:r>
        <w:t>Усатова</w:t>
      </w:r>
      <w:proofErr w:type="spellEnd"/>
      <w:r>
        <w:t xml:space="preserve"> Л.В. Бухгалтерский учет в коммерческих банках</w:t>
      </w:r>
      <w:proofErr w:type="gramStart"/>
      <w:r>
        <w:t xml:space="preserve"> :</w:t>
      </w:r>
      <w:proofErr w:type="gramEnd"/>
      <w:r>
        <w:t xml:space="preserve"> учебное пособие. - М.: Дашков и К, 2011.- 391 с. </w:t>
      </w:r>
      <w:hyperlink r:id="rId8" w:history="1">
        <w:r w:rsidR="00967438" w:rsidRPr="001E423A">
          <w:rPr>
            <w:rStyle w:val="ad"/>
          </w:rPr>
          <w:t>http://www.knigafund.ru/books/127745</w:t>
        </w:r>
      </w:hyperlink>
    </w:p>
    <w:p w:rsidR="00967438" w:rsidRDefault="00967438" w:rsidP="00967438">
      <w:pPr>
        <w:ind w:firstLine="567"/>
        <w:jc w:val="both"/>
      </w:pPr>
    </w:p>
    <w:p w:rsidR="00250017" w:rsidRDefault="00250017" w:rsidP="00250017">
      <w:pPr>
        <w:jc w:val="center"/>
      </w:pPr>
      <w:r>
        <w:t>Базы данных, информационно-справочные и поисковые системы</w:t>
      </w:r>
    </w:p>
    <w:p w:rsidR="00967438" w:rsidRDefault="00967438" w:rsidP="00250017">
      <w:pPr>
        <w:jc w:val="center"/>
      </w:pPr>
    </w:p>
    <w:p w:rsidR="00250017" w:rsidRDefault="00250017" w:rsidP="00967438">
      <w:pPr>
        <w:ind w:firstLine="567"/>
        <w:jc w:val="both"/>
      </w:pPr>
      <w:r>
        <w:t xml:space="preserve">Для поиска нормативной базы требуется наличие информационно- правовой программы «Консультант + » или «Гарант». </w:t>
      </w:r>
    </w:p>
    <w:p w:rsidR="00250017" w:rsidRDefault="00250017" w:rsidP="00967438">
      <w:pPr>
        <w:ind w:firstLine="567"/>
        <w:jc w:val="both"/>
      </w:pPr>
      <w:r>
        <w:t>1. http://www.libertarium.ru/library</w:t>
      </w:r>
    </w:p>
    <w:p w:rsidR="00250017" w:rsidRDefault="00250017" w:rsidP="00967438">
      <w:pPr>
        <w:ind w:firstLine="567"/>
        <w:jc w:val="both"/>
      </w:pPr>
      <w:r>
        <w:t>2. http://www.finansy.ru</w:t>
      </w:r>
    </w:p>
    <w:p w:rsidR="00250017" w:rsidRDefault="00250017" w:rsidP="00967438">
      <w:pPr>
        <w:ind w:firstLine="567"/>
        <w:jc w:val="both"/>
      </w:pPr>
      <w:r>
        <w:t>3. http://www.ise.openlab.spb.ru/cgi-ise/gallery –.</w:t>
      </w:r>
    </w:p>
    <w:p w:rsidR="00250017" w:rsidRDefault="00250017" w:rsidP="00967438">
      <w:pPr>
        <w:ind w:firstLine="567"/>
        <w:jc w:val="both"/>
      </w:pPr>
      <w:r>
        <w:t xml:space="preserve">4. http://institutional.narod.ru/ </w:t>
      </w:r>
    </w:p>
    <w:p w:rsidR="00250017" w:rsidRDefault="00250017" w:rsidP="00967438">
      <w:pPr>
        <w:ind w:firstLine="567"/>
        <w:jc w:val="both"/>
      </w:pPr>
      <w:r>
        <w:t xml:space="preserve">5. http://ecoman.narod.ru/inst </w:t>
      </w:r>
    </w:p>
    <w:p w:rsidR="00250017" w:rsidRDefault="00250017" w:rsidP="00967438">
      <w:pPr>
        <w:ind w:firstLine="567"/>
        <w:jc w:val="both"/>
      </w:pPr>
      <w:r>
        <w:t>6. http://www.nobel.se/economics/laureates.</w:t>
      </w:r>
    </w:p>
    <w:p w:rsidR="00250017" w:rsidRDefault="00250017" w:rsidP="00967438">
      <w:pPr>
        <w:ind w:firstLine="567"/>
        <w:jc w:val="both"/>
      </w:pPr>
      <w:r>
        <w:t>7. http://www.almaz.com/nobel/economics</w:t>
      </w:r>
    </w:p>
    <w:p w:rsidR="00250017" w:rsidRDefault="00250017" w:rsidP="00967438">
      <w:pPr>
        <w:ind w:firstLine="567"/>
        <w:jc w:val="both"/>
      </w:pPr>
      <w:r>
        <w:t>8. http://www.incolor.inetnebr.com/dennis/economists.html</w:t>
      </w:r>
    </w:p>
    <w:p w:rsidR="00250017" w:rsidRDefault="00250017" w:rsidP="00967438">
      <w:pPr>
        <w:ind w:firstLine="567"/>
        <w:jc w:val="both"/>
      </w:pPr>
      <w:r>
        <w:t>9. http://www.ecn.bris.ac.uk/net/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10.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rambler.ru;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11.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yandex.ru;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12.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>. gks.ru;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13. www.worldeconomy.ru;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14.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spellStart"/>
      <w:proofErr w:type="gramStart"/>
      <w:r w:rsidRPr="00250017">
        <w:rPr>
          <w:lang w:val="en-US"/>
        </w:rPr>
        <w:t>rts</w:t>
      </w:r>
      <w:proofErr w:type="spellEnd"/>
      <w:proofErr w:type="gramEnd"/>
      <w:r w:rsidRPr="00250017">
        <w:rPr>
          <w:lang w:val="en-US"/>
        </w:rPr>
        <w:t xml:space="preserve">. </w:t>
      </w:r>
      <w:proofErr w:type="spellStart"/>
      <w:proofErr w:type="gramStart"/>
      <w:r w:rsidRPr="00250017">
        <w:rPr>
          <w:lang w:val="en-US"/>
        </w:rPr>
        <w:t>ru</w:t>
      </w:r>
      <w:proofErr w:type="spellEnd"/>
      <w:proofErr w:type="gramEnd"/>
      <w:r w:rsidRPr="00250017">
        <w:rPr>
          <w:lang w:val="en-US"/>
        </w:rPr>
        <w:t xml:space="preserve">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spellStart"/>
      <w:proofErr w:type="gramStart"/>
      <w:r w:rsidRPr="00250017">
        <w:rPr>
          <w:lang w:val="en-US"/>
        </w:rPr>
        <w:t>micex</w:t>
      </w:r>
      <w:proofErr w:type="spellEnd"/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com</w:t>
      </w:r>
      <w:proofErr w:type="gramEnd"/>
      <w:r w:rsidRPr="00250017">
        <w:rPr>
          <w:lang w:val="en-US"/>
        </w:rPr>
        <w:t xml:space="preserve">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spellStart"/>
      <w:proofErr w:type="gramStart"/>
      <w:r w:rsidRPr="00250017">
        <w:rPr>
          <w:lang w:val="en-US"/>
        </w:rPr>
        <w:t>cbr</w:t>
      </w:r>
      <w:proofErr w:type="spellEnd"/>
      <w:proofErr w:type="gramEnd"/>
      <w:r w:rsidRPr="00250017">
        <w:rPr>
          <w:lang w:val="en-US"/>
        </w:rPr>
        <w:t xml:space="preserve">. </w:t>
      </w:r>
      <w:proofErr w:type="spellStart"/>
      <w:proofErr w:type="gramStart"/>
      <w:r w:rsidRPr="00250017">
        <w:rPr>
          <w:lang w:val="en-US"/>
        </w:rPr>
        <w:t>ru</w:t>
      </w:r>
      <w:proofErr w:type="spellEnd"/>
      <w:proofErr w:type="gramEnd"/>
      <w:r w:rsidRPr="00250017">
        <w:rPr>
          <w:lang w:val="en-US"/>
        </w:rPr>
        <w:t>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7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expert.ru.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8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bizbook.ru.</w:t>
      </w:r>
      <w:proofErr w:type="gramEnd"/>
    </w:p>
    <w:p w:rsidR="00250017" w:rsidRPr="00250017" w:rsidRDefault="00967438" w:rsidP="00967438">
      <w:pPr>
        <w:ind w:firstLine="567"/>
        <w:jc w:val="both"/>
        <w:rPr>
          <w:lang w:val="en-US"/>
        </w:rPr>
      </w:pPr>
      <w:proofErr w:type="gramStart"/>
      <w:r w:rsidRPr="00967438">
        <w:rPr>
          <w:lang w:val="en-US"/>
        </w:rPr>
        <w:t>19</w:t>
      </w:r>
      <w:r w:rsidR="00250017" w:rsidRPr="00250017">
        <w:rPr>
          <w:lang w:val="en-US"/>
        </w:rPr>
        <w:t>. www.humanities.edu.ru/db/sect/94/.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vopreco.ru.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1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u-g.ru</w:t>
      </w:r>
      <w:proofErr w:type="gramEnd"/>
      <w:r w:rsidRPr="00250017">
        <w:rPr>
          <w:lang w:val="en-US"/>
        </w:rPr>
        <w:t>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2</w:t>
      </w:r>
      <w:r w:rsidRPr="00250017">
        <w:rPr>
          <w:lang w:val="en-US"/>
        </w:rPr>
        <w:t>. www.cknb.ru.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3</w:t>
      </w:r>
      <w:r w:rsidRPr="00250017">
        <w:rPr>
          <w:lang w:val="en-US"/>
        </w:rPr>
        <w:t>. www.ckbib.ru.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4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finstat.ru.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>. www.prospekt.org.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proofErr w:type="gramStart"/>
      <w:r w:rsidRPr="00250017">
        <w:rPr>
          <w:lang w:val="en-US"/>
        </w:rPr>
        <w:t>2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>. www.infra-m.ru.</w:t>
      </w:r>
      <w:proofErr w:type="gramEnd"/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27</w:t>
      </w:r>
      <w:r w:rsidR="00250017" w:rsidRPr="00250017">
        <w:rPr>
          <w:lang w:val="en-US"/>
        </w:rPr>
        <w:t>. www.berator.ru.20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lastRenderedPageBreak/>
        <w:t>28</w:t>
      </w:r>
      <w:r w:rsidR="00250017" w:rsidRPr="00250017">
        <w:rPr>
          <w:lang w:val="en-US"/>
        </w:rPr>
        <w:t>. www.omega-l.ru/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29</w:t>
      </w:r>
      <w:r w:rsidR="00250017" w:rsidRPr="00250017">
        <w:rPr>
          <w:lang w:val="en-US"/>
        </w:rPr>
        <w:t>. www.fom.ru.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>. www.examen.biz.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1</w:t>
      </w:r>
      <w:r w:rsidRPr="00250017">
        <w:rPr>
          <w:lang w:val="en-US"/>
        </w:rPr>
        <w:t>. www.dis.ru.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2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grand-fair.ru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proofErr w:type="gramStart"/>
      <w:r w:rsidRPr="00250017">
        <w:rPr>
          <w:lang w:val="en-US"/>
        </w:rPr>
        <w:t>3</w:t>
      </w:r>
      <w:r w:rsidR="00967438" w:rsidRPr="00967438">
        <w:rPr>
          <w:lang w:val="en-US"/>
        </w:rPr>
        <w:t>3</w:t>
      </w:r>
      <w:r w:rsidRPr="00250017">
        <w:rPr>
          <w:lang w:val="en-US"/>
        </w:rPr>
        <w:t>. www.uniti-dan.ru.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proofErr w:type="gramStart"/>
      <w:r w:rsidRPr="00250017">
        <w:rPr>
          <w:lang w:val="en-US"/>
        </w:rPr>
        <w:t>3</w:t>
      </w:r>
      <w:r w:rsidR="00967438" w:rsidRPr="00967438">
        <w:rPr>
          <w:lang w:val="en-US"/>
        </w:rPr>
        <w:t>4</w:t>
      </w:r>
      <w:r w:rsidRPr="00250017">
        <w:rPr>
          <w:lang w:val="en-US"/>
        </w:rPr>
        <w:t>. http://Phoenix.</w:t>
      </w:r>
      <w:proofErr w:type="gramEnd"/>
      <w:r w:rsidRPr="00250017">
        <w:rPr>
          <w:lang w:val="en-US"/>
        </w:rPr>
        <w:t xml:space="preserve"> </w:t>
      </w:r>
      <w:proofErr w:type="gramStart"/>
      <w:r w:rsidRPr="00250017">
        <w:rPr>
          <w:lang w:val="en-US"/>
        </w:rPr>
        <w:t>ic.ru.</w:t>
      </w:r>
      <w:proofErr w:type="gramEnd"/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>. http://liberte.ru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proofErr w:type="gramStart"/>
      <w:r w:rsidRPr="00250017">
        <w:rPr>
          <w:lang w:val="en-US"/>
        </w:rPr>
        <w:t>3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>. http://www.ASPE.SPB.RU.</w:t>
      </w:r>
      <w:proofErr w:type="gramEnd"/>
      <w:r w:rsidRPr="00250017">
        <w:rPr>
          <w:lang w:val="en-US"/>
        </w:rPr>
        <w:t xml:space="preserve"> 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37</w:t>
      </w:r>
      <w:r w:rsidR="00250017" w:rsidRPr="00250017">
        <w:rPr>
          <w:lang w:val="en-US"/>
        </w:rPr>
        <w:t>. www.mmt-di.ru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38</w:t>
      </w:r>
      <w:r w:rsidR="00250017" w:rsidRPr="00250017">
        <w:rPr>
          <w:lang w:val="en-US"/>
        </w:rPr>
        <w:t>. www.dashkov.ru.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39</w:t>
      </w:r>
      <w:r w:rsidR="00250017" w:rsidRPr="00250017">
        <w:rPr>
          <w:lang w:val="en-US"/>
        </w:rPr>
        <w:t xml:space="preserve">. www.ngv.ru. </w:t>
      </w:r>
    </w:p>
    <w:p w:rsidR="00250017" w:rsidRPr="00967438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4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www</w:t>
      </w:r>
      <w:proofErr w:type="gramEnd"/>
      <w:r w:rsidRPr="00250017">
        <w:rPr>
          <w:lang w:val="en-US"/>
        </w:rPr>
        <w:t xml:space="preserve">. </w:t>
      </w:r>
      <w:proofErr w:type="gramStart"/>
      <w:r w:rsidRPr="00250017">
        <w:rPr>
          <w:lang w:val="en-US"/>
        </w:rPr>
        <w:t>che.nsk.ru /RAN WIN/STRUCT/division.</w:t>
      </w:r>
      <w:proofErr w:type="gramEnd"/>
      <w:r w:rsidRPr="00250017">
        <w:rPr>
          <w:lang w:val="en-US"/>
        </w:rPr>
        <w:t xml:space="preserve"> </w:t>
      </w:r>
      <w:r w:rsidRPr="00967438">
        <w:rPr>
          <w:lang w:val="en-US"/>
        </w:rPr>
        <w:t>HTM/.</w:t>
      </w:r>
    </w:p>
    <w:p w:rsidR="00250017" w:rsidRPr="00967438" w:rsidRDefault="00250017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4</w:t>
      </w:r>
      <w:r w:rsidR="00967438" w:rsidRPr="00967438">
        <w:rPr>
          <w:lang w:val="en-US"/>
        </w:rPr>
        <w:t>1</w:t>
      </w:r>
      <w:r w:rsidRPr="00967438">
        <w:rPr>
          <w:lang w:val="en-US"/>
        </w:rPr>
        <w:t xml:space="preserve">. </w:t>
      </w:r>
      <w:proofErr w:type="gramStart"/>
      <w:r w:rsidRPr="00967438">
        <w:rPr>
          <w:lang w:val="en-US"/>
        </w:rPr>
        <w:t>economizdat.ru</w:t>
      </w:r>
      <w:proofErr w:type="gramEnd"/>
      <w:r w:rsidRPr="00967438">
        <w:rPr>
          <w:lang w:val="en-US"/>
        </w:rPr>
        <w:t>.</w:t>
      </w:r>
    </w:p>
    <w:p w:rsidR="006A1EBE" w:rsidRPr="00690892" w:rsidRDefault="00250017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4</w:t>
      </w:r>
      <w:r w:rsidR="00967438" w:rsidRPr="00967438">
        <w:rPr>
          <w:lang w:val="en-US"/>
        </w:rPr>
        <w:t>2</w:t>
      </w:r>
      <w:r w:rsidRPr="00967438">
        <w:rPr>
          <w:lang w:val="en-US"/>
        </w:rPr>
        <w:t xml:space="preserve">. </w:t>
      </w:r>
      <w:hyperlink r:id="rId9" w:history="1">
        <w:r w:rsidR="00B11F06" w:rsidRPr="009734E8">
          <w:rPr>
            <w:rStyle w:val="ad"/>
            <w:lang w:val="en-US"/>
          </w:rPr>
          <w:t>www.v-shkola.ru</w:t>
        </w:r>
      </w:hyperlink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690892" w:rsidRPr="004519AC" w:rsidRDefault="00690892" w:rsidP="00B11F06">
      <w:pPr>
        <w:ind w:firstLine="567"/>
        <w:jc w:val="right"/>
        <w:rPr>
          <w:lang w:val="en-US"/>
        </w:rPr>
        <w:sectPr w:rsidR="00690892" w:rsidRPr="004519AC" w:rsidSect="00567D1B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0892" w:rsidRDefault="00690892" w:rsidP="00B11F06">
      <w:pPr>
        <w:ind w:firstLine="567"/>
        <w:jc w:val="right"/>
      </w:pPr>
      <w:r>
        <w:lastRenderedPageBreak/>
        <w:t>Приложение 1</w:t>
      </w:r>
    </w:p>
    <w:p w:rsidR="00660E86" w:rsidRDefault="00660E86" w:rsidP="00B11F06">
      <w:pPr>
        <w:ind w:firstLine="567"/>
        <w:jc w:val="right"/>
      </w:pPr>
    </w:p>
    <w:p w:rsidR="00690892" w:rsidRDefault="00660E86" w:rsidP="00660E86">
      <w:pPr>
        <w:jc w:val="right"/>
      </w:pPr>
      <w:r w:rsidRPr="00660E86">
        <w:rPr>
          <w:noProof/>
        </w:rPr>
        <w:drawing>
          <wp:inline distT="0" distB="0" distL="0" distR="0">
            <wp:extent cx="9001125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697" cy="557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86" w:rsidRDefault="00660E86" w:rsidP="00660E86">
      <w:pPr>
        <w:jc w:val="right"/>
      </w:pPr>
    </w:p>
    <w:p w:rsidR="00660E86" w:rsidRPr="00B11F06" w:rsidRDefault="003309A3" w:rsidP="00660E86">
      <w:pPr>
        <w:jc w:val="right"/>
      </w:pPr>
      <w:r w:rsidRPr="003309A3">
        <w:rPr>
          <w:noProof/>
        </w:rPr>
        <w:lastRenderedPageBreak/>
        <w:drawing>
          <wp:inline distT="0" distB="0" distL="0" distR="0">
            <wp:extent cx="9251950" cy="6962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E86" w:rsidRPr="00B11F06" w:rsidSect="0069089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77" w:rsidRDefault="00D07C77" w:rsidP="008C5EE2">
      <w:r>
        <w:separator/>
      </w:r>
    </w:p>
  </w:endnote>
  <w:endnote w:type="continuationSeparator" w:id="0">
    <w:p w:rsidR="00D07C77" w:rsidRDefault="00D07C77" w:rsidP="008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7094"/>
    </w:sdtPr>
    <w:sdtContent>
      <w:p w:rsidR="00690892" w:rsidRDefault="00915E91">
        <w:pPr>
          <w:pStyle w:val="ab"/>
          <w:jc w:val="center"/>
        </w:pPr>
        <w:r>
          <w:fldChar w:fldCharType="begin"/>
        </w:r>
        <w:r w:rsidR="00690892">
          <w:instrText xml:space="preserve"> PAGE   \* MERGEFORMAT </w:instrText>
        </w:r>
        <w:r>
          <w:fldChar w:fldCharType="separate"/>
        </w:r>
        <w:r w:rsidR="00A70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892" w:rsidRDefault="006908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77" w:rsidRDefault="00D07C77" w:rsidP="008C5EE2">
      <w:r>
        <w:separator/>
      </w:r>
    </w:p>
  </w:footnote>
  <w:footnote w:type="continuationSeparator" w:id="0">
    <w:p w:rsidR="00D07C77" w:rsidRDefault="00D07C77" w:rsidP="008C5EE2">
      <w:r>
        <w:continuationSeparator/>
      </w:r>
    </w:p>
  </w:footnote>
  <w:footnote w:id="1">
    <w:p w:rsidR="00690892" w:rsidRDefault="00690892" w:rsidP="008C5EE2">
      <w:pPr>
        <w:pStyle w:val="a6"/>
      </w:pPr>
      <w:r>
        <w:rPr>
          <w:rStyle w:val="a8"/>
        </w:rPr>
        <w:footnoteRef/>
      </w:r>
      <w:r>
        <w:t xml:space="preserve"> Существует несколько методик начисления процентов за пользование </w:t>
      </w:r>
      <w:r w:rsidRPr="00687491">
        <w:t>кре</w:t>
      </w:r>
      <w:r w:rsidRPr="00687491">
        <w:softHyphen/>
        <w:t>дитом. В предлагаемых задачах использовать методику по расчету и начисле</w:t>
      </w:r>
      <w:r w:rsidRPr="00687491">
        <w:softHyphen/>
        <w:t>нию процентов за месяц с 1-го по 30-е число каждого месяца. Для расчетов количество дней в году принять равным 360.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7B5"/>
    <w:multiLevelType w:val="hybridMultilevel"/>
    <w:tmpl w:val="E9D2A3A0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55B3130"/>
    <w:multiLevelType w:val="hybridMultilevel"/>
    <w:tmpl w:val="38C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CF6"/>
    <w:multiLevelType w:val="hybridMultilevel"/>
    <w:tmpl w:val="4058D1BE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0E1F5F97"/>
    <w:multiLevelType w:val="hybridMultilevel"/>
    <w:tmpl w:val="011CF8B2"/>
    <w:lvl w:ilvl="0" w:tplc="A09CFF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82808"/>
    <w:multiLevelType w:val="hybridMultilevel"/>
    <w:tmpl w:val="6AF83188"/>
    <w:lvl w:ilvl="0" w:tplc="D9B2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C05D61"/>
    <w:multiLevelType w:val="hybridMultilevel"/>
    <w:tmpl w:val="2AB26CE4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3C5018DF"/>
    <w:multiLevelType w:val="hybridMultilevel"/>
    <w:tmpl w:val="7BDA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15EB"/>
    <w:multiLevelType w:val="hybridMultilevel"/>
    <w:tmpl w:val="C0E00C64"/>
    <w:lvl w:ilvl="0" w:tplc="0419000D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3E4A610B"/>
    <w:multiLevelType w:val="hybridMultilevel"/>
    <w:tmpl w:val="2B70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E70A8"/>
    <w:multiLevelType w:val="hybridMultilevel"/>
    <w:tmpl w:val="F4E45562"/>
    <w:lvl w:ilvl="0" w:tplc="BB2C31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6FB19B4"/>
    <w:multiLevelType w:val="hybridMultilevel"/>
    <w:tmpl w:val="0750C6DC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5ABA0E36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594A3855"/>
    <w:multiLevelType w:val="hybridMultilevel"/>
    <w:tmpl w:val="AFD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F527A"/>
    <w:multiLevelType w:val="hybridMultilevel"/>
    <w:tmpl w:val="A1DE736A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5C160CD5"/>
    <w:multiLevelType w:val="hybridMultilevel"/>
    <w:tmpl w:val="CD4C6C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A784C56"/>
    <w:multiLevelType w:val="singleLevel"/>
    <w:tmpl w:val="837A57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017D4F"/>
    <w:multiLevelType w:val="hybridMultilevel"/>
    <w:tmpl w:val="22B62944"/>
    <w:lvl w:ilvl="0" w:tplc="E190E7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12CDD"/>
    <w:multiLevelType w:val="hybridMultilevel"/>
    <w:tmpl w:val="C0D8C734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7635330B"/>
    <w:multiLevelType w:val="hybridMultilevel"/>
    <w:tmpl w:val="BA4C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17"/>
  </w:num>
  <w:num w:numId="6">
    <w:abstractNumId w:val="11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9B"/>
    <w:rsid w:val="000968C8"/>
    <w:rsid w:val="000E4EDE"/>
    <w:rsid w:val="00161C7B"/>
    <w:rsid w:val="002076A5"/>
    <w:rsid w:val="00250017"/>
    <w:rsid w:val="002779BC"/>
    <w:rsid w:val="00292EE6"/>
    <w:rsid w:val="002A5B9A"/>
    <w:rsid w:val="002B279D"/>
    <w:rsid w:val="002D3F01"/>
    <w:rsid w:val="00304A8E"/>
    <w:rsid w:val="003309A3"/>
    <w:rsid w:val="0034708E"/>
    <w:rsid w:val="0035334D"/>
    <w:rsid w:val="003727F8"/>
    <w:rsid w:val="00380780"/>
    <w:rsid w:val="003F5154"/>
    <w:rsid w:val="003F6115"/>
    <w:rsid w:val="004519AC"/>
    <w:rsid w:val="004D26D6"/>
    <w:rsid w:val="0050718C"/>
    <w:rsid w:val="00567D1B"/>
    <w:rsid w:val="00581002"/>
    <w:rsid w:val="005C2421"/>
    <w:rsid w:val="0064271F"/>
    <w:rsid w:val="006514EE"/>
    <w:rsid w:val="0065389B"/>
    <w:rsid w:val="00660E86"/>
    <w:rsid w:val="00690892"/>
    <w:rsid w:val="006A1EBE"/>
    <w:rsid w:val="006E6458"/>
    <w:rsid w:val="00765A86"/>
    <w:rsid w:val="007A291B"/>
    <w:rsid w:val="00834845"/>
    <w:rsid w:val="008C5EE2"/>
    <w:rsid w:val="00915E91"/>
    <w:rsid w:val="00950121"/>
    <w:rsid w:val="00967438"/>
    <w:rsid w:val="009B11D1"/>
    <w:rsid w:val="00A00925"/>
    <w:rsid w:val="00A145B9"/>
    <w:rsid w:val="00A1507B"/>
    <w:rsid w:val="00A32449"/>
    <w:rsid w:val="00A50A43"/>
    <w:rsid w:val="00A57343"/>
    <w:rsid w:val="00A7084A"/>
    <w:rsid w:val="00B11F06"/>
    <w:rsid w:val="00B24C9E"/>
    <w:rsid w:val="00B9383C"/>
    <w:rsid w:val="00C43EBD"/>
    <w:rsid w:val="00C46B6A"/>
    <w:rsid w:val="00C577AD"/>
    <w:rsid w:val="00C62BBB"/>
    <w:rsid w:val="00C63251"/>
    <w:rsid w:val="00CA4C51"/>
    <w:rsid w:val="00CD675E"/>
    <w:rsid w:val="00D07C77"/>
    <w:rsid w:val="00D6490A"/>
    <w:rsid w:val="00D8191D"/>
    <w:rsid w:val="00DC0466"/>
    <w:rsid w:val="00DD3DA9"/>
    <w:rsid w:val="00DE114A"/>
    <w:rsid w:val="00DF75EB"/>
    <w:rsid w:val="00E25687"/>
    <w:rsid w:val="00E468E8"/>
    <w:rsid w:val="00EC3DA7"/>
    <w:rsid w:val="00EE4976"/>
    <w:rsid w:val="00EE76CE"/>
    <w:rsid w:val="00F76A9D"/>
    <w:rsid w:val="00F83444"/>
    <w:rsid w:val="00FA17E0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6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D6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63251"/>
    <w:pPr>
      <w:keepNext/>
      <w:widowControl w:val="0"/>
      <w:shd w:val="clear" w:color="auto" w:fill="FFFFFF"/>
      <w:autoSpaceDE w:val="0"/>
      <w:autoSpaceDN w:val="0"/>
      <w:adjustRightInd w:val="0"/>
      <w:spacing w:before="277"/>
      <w:jc w:val="both"/>
      <w:outlineLvl w:val="5"/>
    </w:pPr>
    <w:rPr>
      <w:b/>
      <w:bCs/>
      <w:color w:val="000000"/>
      <w:spacing w:val="-1"/>
      <w:sz w:val="32"/>
      <w:szCs w:val="2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07B"/>
    <w:rPr>
      <w:szCs w:val="20"/>
    </w:rPr>
  </w:style>
  <w:style w:type="character" w:customStyle="1" w:styleId="a4">
    <w:name w:val="Основной текст Знак"/>
    <w:basedOn w:val="a0"/>
    <w:link w:val="a3"/>
    <w:rsid w:val="00A150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2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63251"/>
    <w:rPr>
      <w:rFonts w:ascii="Times New Roman" w:eastAsia="Times New Roman" w:hAnsi="Times New Roman" w:cs="Times New Roman"/>
      <w:b/>
      <w:bCs/>
      <w:color w:val="000000"/>
      <w:spacing w:val="-1"/>
      <w:sz w:val="32"/>
      <w:szCs w:val="23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67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rsid w:val="008C5EE2"/>
    <w:pPr>
      <w:widowControl w:val="0"/>
      <w:autoSpaceDE w:val="0"/>
      <w:autoSpaceDN w:val="0"/>
      <w:adjustRightInd w:val="0"/>
      <w:spacing w:before="40" w:after="0" w:line="260" w:lineRule="auto"/>
      <w:ind w:left="200" w:hanging="20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8C5EE2"/>
    <w:pPr>
      <w:widowControl w:val="0"/>
      <w:autoSpaceDE w:val="0"/>
      <w:autoSpaceDN w:val="0"/>
      <w:adjustRightInd w:val="0"/>
      <w:spacing w:before="140" w:line="320" w:lineRule="auto"/>
      <w:ind w:firstLine="3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5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C5EE2"/>
    <w:rPr>
      <w:vertAlign w:val="superscript"/>
    </w:rPr>
  </w:style>
  <w:style w:type="paragraph" w:customStyle="1" w:styleId="FR1">
    <w:name w:val="FR1"/>
    <w:rsid w:val="008C5EE2"/>
    <w:pPr>
      <w:widowControl w:val="0"/>
      <w:autoSpaceDE w:val="0"/>
      <w:autoSpaceDN w:val="0"/>
      <w:adjustRightInd w:val="0"/>
      <w:spacing w:before="100" w:after="0" w:line="240" w:lineRule="auto"/>
      <w:ind w:left="2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7D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6743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34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4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5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07B"/>
    <w:rPr>
      <w:szCs w:val="20"/>
    </w:rPr>
  </w:style>
  <w:style w:type="character" w:customStyle="1" w:styleId="a4">
    <w:name w:val="Основной текст Знак"/>
    <w:basedOn w:val="a0"/>
    <w:link w:val="a3"/>
    <w:rsid w:val="00A150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2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77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shko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2DE6-4220-4DCA-9142-FC5B8A8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37</Pages>
  <Words>10994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cp:lastPrinted>2014-03-25T05:58:00Z</cp:lastPrinted>
  <dcterms:created xsi:type="dcterms:W3CDTF">2014-03-06T05:57:00Z</dcterms:created>
  <dcterms:modified xsi:type="dcterms:W3CDTF">2017-04-05T09:57:00Z</dcterms:modified>
</cp:coreProperties>
</file>